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9DF38" w14:textId="77777777" w:rsidR="00AD769C" w:rsidRPr="00AB2AD6" w:rsidRDefault="00681B81">
      <w:pPr>
        <w:rPr>
          <w:rFonts w:ascii="Arial" w:hAnsi="Arial" w:cs="Arial"/>
        </w:rPr>
      </w:pPr>
      <w:r w:rsidRPr="00AB2AD6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41B2E75" wp14:editId="11D20012">
            <wp:simplePos x="0" y="0"/>
            <wp:positionH relativeFrom="column">
              <wp:posOffset>0</wp:posOffset>
            </wp:positionH>
            <wp:positionV relativeFrom="paragraph">
              <wp:posOffset>-69215</wp:posOffset>
            </wp:positionV>
            <wp:extent cx="1958340" cy="518135"/>
            <wp:effectExtent l="0" t="0" r="381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CKE szar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51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C5167A" w14:textId="77777777" w:rsidR="00AD769C" w:rsidRPr="00AB2AD6" w:rsidRDefault="00AD769C">
      <w:pPr>
        <w:rPr>
          <w:rFonts w:ascii="Arial" w:hAnsi="Arial" w:cs="Arial"/>
        </w:rPr>
      </w:pPr>
    </w:p>
    <w:p w14:paraId="09FC0377" w14:textId="77777777" w:rsidR="00AD769C" w:rsidRPr="00AB2AD6" w:rsidRDefault="00AD769C">
      <w:pPr>
        <w:rPr>
          <w:rFonts w:ascii="Arial" w:hAnsi="Arial" w:cs="Arial"/>
        </w:rPr>
      </w:pPr>
    </w:p>
    <w:p w14:paraId="241DA81A" w14:textId="77777777" w:rsidR="00AD769C" w:rsidRPr="00AB2AD6" w:rsidRDefault="00AD769C">
      <w:pPr>
        <w:rPr>
          <w:rFonts w:ascii="Arial" w:hAnsi="Arial" w:cs="Arial"/>
        </w:rPr>
      </w:pPr>
    </w:p>
    <w:p w14:paraId="20C6A5F2" w14:textId="77777777" w:rsidR="00AD769C" w:rsidRPr="00AB2AD6" w:rsidRDefault="00AD769C">
      <w:pPr>
        <w:rPr>
          <w:rFonts w:ascii="Arial" w:hAnsi="Arial" w:cs="Arial"/>
        </w:rPr>
      </w:pPr>
    </w:p>
    <w:p w14:paraId="7FD8E6BD" w14:textId="77777777" w:rsidR="00AD769C" w:rsidRPr="00AB2AD6" w:rsidRDefault="00AD769C">
      <w:pPr>
        <w:rPr>
          <w:rFonts w:ascii="Arial" w:hAnsi="Arial" w:cs="Arial"/>
        </w:rPr>
      </w:pPr>
    </w:p>
    <w:p w14:paraId="3F18D8D8" w14:textId="77777777" w:rsidR="00AD769C" w:rsidRPr="00AB2AD6" w:rsidRDefault="00AD769C">
      <w:pPr>
        <w:rPr>
          <w:rFonts w:ascii="Arial" w:hAnsi="Arial" w:cs="Arial"/>
        </w:rPr>
      </w:pPr>
    </w:p>
    <w:p w14:paraId="3743BDCC" w14:textId="77777777" w:rsidR="00AD769C" w:rsidRPr="00AB2AD6" w:rsidRDefault="00AD769C">
      <w:pPr>
        <w:rPr>
          <w:rFonts w:ascii="Arial" w:hAnsi="Arial" w:cs="Aria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367A81" w:rsidRPr="00B060E9" w14:paraId="2302C9A5" w14:textId="77777777" w:rsidTr="00367A81">
        <w:tc>
          <w:tcPr>
            <w:tcW w:w="2122" w:type="dxa"/>
            <w:shd w:val="clear" w:color="auto" w:fill="F8A428"/>
            <w:vAlign w:val="center"/>
          </w:tcPr>
          <w:p w14:paraId="3CD50118" w14:textId="77777777" w:rsidR="00367A81" w:rsidRPr="003B17C2" w:rsidRDefault="00367A81" w:rsidP="00367A81">
            <w:pPr>
              <w:rPr>
                <w:rFonts w:ascii="Arial" w:hAnsi="Arial" w:cs="Arial"/>
                <w:i/>
              </w:rPr>
            </w:pPr>
            <w:r w:rsidRPr="003B17C2">
              <w:rPr>
                <w:rFonts w:ascii="Arial" w:hAnsi="Arial" w:cs="Arial"/>
                <w:i/>
              </w:rPr>
              <w:t>Rodzaj dokumentu:</w:t>
            </w:r>
          </w:p>
        </w:tc>
        <w:tc>
          <w:tcPr>
            <w:tcW w:w="6940" w:type="dxa"/>
            <w:vAlign w:val="center"/>
          </w:tcPr>
          <w:p w14:paraId="5297C238" w14:textId="77777777" w:rsidR="00367A81" w:rsidRPr="003A19EF" w:rsidRDefault="00367A81" w:rsidP="00367A81">
            <w:pPr>
              <w:spacing w:before="120" w:after="120"/>
              <w:rPr>
                <w:rFonts w:ascii="Arial" w:hAnsi="Arial" w:cs="Arial"/>
                <w:b/>
                <w:sz w:val="44"/>
              </w:rPr>
            </w:pPr>
            <w:r w:rsidRPr="003A19EF">
              <w:rPr>
                <w:rFonts w:ascii="Arial" w:hAnsi="Arial" w:cs="Arial"/>
                <w:b/>
                <w:sz w:val="44"/>
              </w:rPr>
              <w:t>Zasady oceniania rozwiązań zadań</w:t>
            </w:r>
          </w:p>
        </w:tc>
      </w:tr>
      <w:tr w:rsidR="00367A81" w:rsidRPr="00B060E9" w14:paraId="5B6B9B0B" w14:textId="77777777" w:rsidTr="00367A81">
        <w:tc>
          <w:tcPr>
            <w:tcW w:w="2122" w:type="dxa"/>
            <w:shd w:val="clear" w:color="auto" w:fill="F8A428"/>
            <w:vAlign w:val="center"/>
          </w:tcPr>
          <w:p w14:paraId="3CFE769D" w14:textId="77777777" w:rsidR="00367A81" w:rsidRPr="003B17C2" w:rsidRDefault="00367A81" w:rsidP="00367A81">
            <w:pPr>
              <w:rPr>
                <w:rFonts w:ascii="Arial" w:hAnsi="Arial" w:cs="Arial"/>
                <w:i/>
              </w:rPr>
            </w:pPr>
            <w:r w:rsidRPr="003B17C2">
              <w:rPr>
                <w:rFonts w:ascii="Arial" w:hAnsi="Arial" w:cs="Arial"/>
                <w:i/>
              </w:rPr>
              <w:t>Egzamin:</w:t>
            </w:r>
          </w:p>
        </w:tc>
        <w:tc>
          <w:tcPr>
            <w:tcW w:w="6940" w:type="dxa"/>
            <w:vAlign w:val="center"/>
          </w:tcPr>
          <w:p w14:paraId="09193D4E" w14:textId="77777777" w:rsidR="00367A81" w:rsidRPr="003A19EF" w:rsidRDefault="00367A81" w:rsidP="00367A81">
            <w:pPr>
              <w:spacing w:before="120" w:after="120"/>
              <w:rPr>
                <w:rFonts w:ascii="Arial" w:hAnsi="Arial" w:cs="Arial"/>
                <w:b/>
                <w:sz w:val="44"/>
              </w:rPr>
            </w:pPr>
            <w:r w:rsidRPr="003A19EF">
              <w:rPr>
                <w:rFonts w:ascii="Arial" w:hAnsi="Arial" w:cs="Arial"/>
                <w:b/>
                <w:sz w:val="44"/>
              </w:rPr>
              <w:t>Egzamin maturalny</w:t>
            </w:r>
          </w:p>
          <w:p w14:paraId="28518BC4" w14:textId="77777777" w:rsidR="00367A81" w:rsidRPr="00B060E9" w:rsidRDefault="00367A81" w:rsidP="00367A81">
            <w:pPr>
              <w:spacing w:before="120" w:after="120"/>
              <w:rPr>
                <w:rFonts w:cs="Arial"/>
                <w:b/>
                <w:sz w:val="32"/>
              </w:rPr>
            </w:pPr>
            <w:r w:rsidRPr="003A19EF">
              <w:rPr>
                <w:rFonts w:ascii="Arial" w:hAnsi="Arial" w:cs="Arial"/>
                <w:b/>
                <w:sz w:val="44"/>
              </w:rPr>
              <w:t>Test diagnostyczny</w:t>
            </w:r>
          </w:p>
        </w:tc>
      </w:tr>
      <w:tr w:rsidR="00367A81" w:rsidRPr="00B060E9" w14:paraId="7FC42D57" w14:textId="77777777" w:rsidTr="00367A81">
        <w:tc>
          <w:tcPr>
            <w:tcW w:w="2122" w:type="dxa"/>
            <w:shd w:val="clear" w:color="auto" w:fill="F8A428"/>
            <w:vAlign w:val="center"/>
          </w:tcPr>
          <w:p w14:paraId="4A27E1B7" w14:textId="77777777" w:rsidR="00367A81" w:rsidRPr="003B17C2" w:rsidRDefault="00367A81" w:rsidP="00367A81">
            <w:pPr>
              <w:rPr>
                <w:rFonts w:ascii="Arial" w:hAnsi="Arial" w:cs="Arial"/>
                <w:i/>
              </w:rPr>
            </w:pPr>
            <w:r w:rsidRPr="003B17C2">
              <w:rPr>
                <w:rFonts w:ascii="Arial" w:hAnsi="Arial" w:cs="Arial"/>
                <w:i/>
              </w:rPr>
              <w:t>Przedmiot:</w:t>
            </w:r>
          </w:p>
        </w:tc>
        <w:tc>
          <w:tcPr>
            <w:tcW w:w="6940" w:type="dxa"/>
            <w:vAlign w:val="center"/>
          </w:tcPr>
          <w:p w14:paraId="770B18D2" w14:textId="77777777" w:rsidR="00367A81" w:rsidRPr="003A19EF" w:rsidRDefault="00367A81" w:rsidP="00367A81">
            <w:pPr>
              <w:spacing w:before="120" w:after="120"/>
              <w:rPr>
                <w:rFonts w:ascii="Arial" w:hAnsi="Arial" w:cs="Arial"/>
                <w:b/>
                <w:sz w:val="44"/>
              </w:rPr>
            </w:pPr>
            <w:r w:rsidRPr="003A19EF">
              <w:rPr>
                <w:rFonts w:ascii="Arial" w:hAnsi="Arial" w:cs="Arial"/>
                <w:b/>
                <w:sz w:val="44"/>
              </w:rPr>
              <w:t>Chemia</w:t>
            </w:r>
          </w:p>
        </w:tc>
      </w:tr>
      <w:tr w:rsidR="00367A81" w:rsidRPr="00B060E9" w14:paraId="5E82BF4E" w14:textId="77777777" w:rsidTr="00367A81">
        <w:tc>
          <w:tcPr>
            <w:tcW w:w="2122" w:type="dxa"/>
            <w:shd w:val="clear" w:color="auto" w:fill="F8A428"/>
            <w:vAlign w:val="center"/>
          </w:tcPr>
          <w:p w14:paraId="240C68F4" w14:textId="77777777" w:rsidR="00367A81" w:rsidRPr="003B17C2" w:rsidRDefault="00367A81" w:rsidP="00367A81">
            <w:pPr>
              <w:rPr>
                <w:rFonts w:ascii="Arial" w:hAnsi="Arial" w:cs="Arial"/>
                <w:i/>
              </w:rPr>
            </w:pPr>
            <w:r w:rsidRPr="003B17C2">
              <w:rPr>
                <w:rFonts w:ascii="Arial" w:hAnsi="Arial" w:cs="Arial"/>
                <w:i/>
              </w:rPr>
              <w:t>Poziom:</w:t>
            </w:r>
          </w:p>
        </w:tc>
        <w:tc>
          <w:tcPr>
            <w:tcW w:w="6940" w:type="dxa"/>
            <w:vAlign w:val="center"/>
          </w:tcPr>
          <w:p w14:paraId="0B232658" w14:textId="77777777" w:rsidR="00367A81" w:rsidRPr="003A19EF" w:rsidRDefault="00367A81" w:rsidP="00367A81">
            <w:pPr>
              <w:spacing w:before="120" w:after="120"/>
              <w:rPr>
                <w:rFonts w:ascii="Arial" w:hAnsi="Arial" w:cs="Arial"/>
                <w:b/>
                <w:sz w:val="44"/>
              </w:rPr>
            </w:pPr>
            <w:r w:rsidRPr="003A19EF">
              <w:rPr>
                <w:rFonts w:ascii="Arial" w:hAnsi="Arial" w:cs="Arial"/>
                <w:b/>
                <w:sz w:val="44"/>
              </w:rPr>
              <w:t>Poziom rozszerzony</w:t>
            </w:r>
          </w:p>
        </w:tc>
      </w:tr>
      <w:tr w:rsidR="00367A81" w:rsidRPr="00B060E9" w14:paraId="4477B857" w14:textId="77777777" w:rsidTr="00367A81">
        <w:tc>
          <w:tcPr>
            <w:tcW w:w="2122" w:type="dxa"/>
            <w:shd w:val="clear" w:color="auto" w:fill="F8A428"/>
            <w:vAlign w:val="center"/>
          </w:tcPr>
          <w:p w14:paraId="58F1FC29" w14:textId="77777777" w:rsidR="00367A81" w:rsidRPr="003B17C2" w:rsidRDefault="00367A81" w:rsidP="00367A81">
            <w:pPr>
              <w:rPr>
                <w:rFonts w:ascii="Arial" w:hAnsi="Arial" w:cs="Arial"/>
                <w:i/>
              </w:rPr>
            </w:pPr>
            <w:r w:rsidRPr="003B17C2">
              <w:rPr>
                <w:rFonts w:ascii="Arial" w:hAnsi="Arial" w:cs="Arial"/>
                <w:i/>
              </w:rPr>
              <w:t>Form</w:t>
            </w:r>
            <w:r>
              <w:rPr>
                <w:rFonts w:ascii="Arial" w:hAnsi="Arial" w:cs="Arial"/>
                <w:i/>
              </w:rPr>
              <w:t>a</w:t>
            </w:r>
            <w:r w:rsidRPr="003B17C2">
              <w:rPr>
                <w:rFonts w:ascii="Arial" w:hAnsi="Arial" w:cs="Arial"/>
                <w:i/>
              </w:rPr>
              <w:t xml:space="preserve"> arkusza:</w:t>
            </w:r>
          </w:p>
        </w:tc>
        <w:tc>
          <w:tcPr>
            <w:tcW w:w="6940" w:type="dxa"/>
            <w:vAlign w:val="center"/>
          </w:tcPr>
          <w:p w14:paraId="56638F27" w14:textId="77777777" w:rsidR="00367A81" w:rsidRPr="003A19EF" w:rsidRDefault="00367A81" w:rsidP="00367A81">
            <w:pPr>
              <w:spacing w:before="120" w:after="120"/>
              <w:rPr>
                <w:rFonts w:ascii="Arial" w:hAnsi="Arial" w:cs="Arial"/>
                <w:sz w:val="32"/>
              </w:rPr>
            </w:pPr>
            <w:r w:rsidRPr="003A19EF">
              <w:rPr>
                <w:rFonts w:ascii="Arial" w:hAnsi="Arial" w:cs="Arial"/>
                <w:sz w:val="32"/>
              </w:rPr>
              <w:t>ECHP-R0-</w:t>
            </w:r>
            <w:r>
              <w:rPr>
                <w:rFonts w:ascii="Arial" w:hAnsi="Arial" w:cs="Arial"/>
                <w:sz w:val="32"/>
              </w:rPr>
              <w:t>66</w:t>
            </w:r>
            <w:r w:rsidRPr="003A19EF">
              <w:rPr>
                <w:rFonts w:ascii="Arial" w:hAnsi="Arial" w:cs="Arial"/>
                <w:sz w:val="32"/>
              </w:rPr>
              <w:t>0</w:t>
            </w:r>
          </w:p>
        </w:tc>
      </w:tr>
      <w:tr w:rsidR="00367A81" w:rsidRPr="00B060E9" w14:paraId="10FBD8F5" w14:textId="77777777" w:rsidTr="00367A81">
        <w:tc>
          <w:tcPr>
            <w:tcW w:w="2122" w:type="dxa"/>
            <w:shd w:val="clear" w:color="auto" w:fill="F8A428"/>
            <w:vAlign w:val="center"/>
          </w:tcPr>
          <w:p w14:paraId="3FE7AE08" w14:textId="77777777" w:rsidR="00367A81" w:rsidRPr="003B17C2" w:rsidRDefault="00367A81" w:rsidP="00367A81">
            <w:pPr>
              <w:rPr>
                <w:rFonts w:ascii="Arial" w:hAnsi="Arial" w:cs="Arial"/>
                <w:i/>
              </w:rPr>
            </w:pPr>
            <w:r w:rsidRPr="003B17C2">
              <w:rPr>
                <w:rFonts w:ascii="Arial" w:hAnsi="Arial" w:cs="Arial"/>
                <w:i/>
              </w:rPr>
              <w:t>Termin egzaminu:</w:t>
            </w:r>
          </w:p>
        </w:tc>
        <w:tc>
          <w:tcPr>
            <w:tcW w:w="6940" w:type="dxa"/>
            <w:vAlign w:val="center"/>
          </w:tcPr>
          <w:p w14:paraId="360C4D3C" w14:textId="77777777" w:rsidR="00367A81" w:rsidRPr="003A19EF" w:rsidRDefault="00367A81" w:rsidP="00367A81">
            <w:pPr>
              <w:spacing w:before="120" w:after="120"/>
              <w:rPr>
                <w:rFonts w:ascii="Arial" w:hAnsi="Arial" w:cs="Arial"/>
                <w:sz w:val="32"/>
                <w:highlight w:val="yellow"/>
              </w:rPr>
            </w:pPr>
            <w:r w:rsidRPr="003A19EF">
              <w:rPr>
                <w:rFonts w:ascii="Arial" w:hAnsi="Arial" w:cs="Arial"/>
                <w:sz w:val="32"/>
              </w:rPr>
              <w:t>Marzec 2021 r.</w:t>
            </w:r>
          </w:p>
        </w:tc>
      </w:tr>
      <w:tr w:rsidR="00367A81" w:rsidRPr="00B060E9" w14:paraId="6E876D4A" w14:textId="77777777" w:rsidTr="00367A81">
        <w:tc>
          <w:tcPr>
            <w:tcW w:w="2122" w:type="dxa"/>
            <w:shd w:val="clear" w:color="auto" w:fill="F8A428"/>
            <w:vAlign w:val="center"/>
          </w:tcPr>
          <w:p w14:paraId="28BEE089" w14:textId="77777777" w:rsidR="00367A81" w:rsidRPr="003B17C2" w:rsidRDefault="00367A81" w:rsidP="00367A81">
            <w:pPr>
              <w:rPr>
                <w:rFonts w:ascii="Arial" w:hAnsi="Arial" w:cs="Arial"/>
                <w:i/>
              </w:rPr>
            </w:pPr>
            <w:r w:rsidRPr="003B17C2">
              <w:rPr>
                <w:rFonts w:ascii="Arial" w:hAnsi="Arial" w:cs="Arial"/>
                <w:i/>
              </w:rPr>
              <w:t>Data publikacji dokumentu: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3DB89DB8" w14:textId="77777777" w:rsidR="00367A81" w:rsidRPr="003B17C2" w:rsidRDefault="00367A81" w:rsidP="00367A81">
            <w:pPr>
              <w:spacing w:before="120" w:after="120"/>
              <w:rPr>
                <w:rFonts w:ascii="Arial" w:hAnsi="Arial" w:cs="Arial"/>
                <w:sz w:val="28"/>
                <w:highlight w:val="yellow"/>
              </w:rPr>
            </w:pPr>
            <w:r w:rsidRPr="003B17C2">
              <w:rPr>
                <w:rFonts w:ascii="Arial" w:hAnsi="Arial" w:cs="Arial"/>
                <w:sz w:val="28"/>
              </w:rPr>
              <w:t>12 marca 2021 r.</w:t>
            </w:r>
          </w:p>
        </w:tc>
      </w:tr>
    </w:tbl>
    <w:p w14:paraId="5C789ABB" w14:textId="77777777" w:rsidR="00AD769C" w:rsidRPr="00AB2AD6" w:rsidRDefault="00AD769C">
      <w:pPr>
        <w:rPr>
          <w:rFonts w:ascii="Arial" w:hAnsi="Arial" w:cs="Arial"/>
        </w:rPr>
      </w:pPr>
    </w:p>
    <w:p w14:paraId="19D4D2AD" w14:textId="77777777" w:rsidR="00AD769C" w:rsidRPr="00AB2AD6" w:rsidRDefault="00AD769C">
      <w:pPr>
        <w:rPr>
          <w:rFonts w:ascii="Arial" w:hAnsi="Arial" w:cs="Arial"/>
        </w:rPr>
      </w:pPr>
    </w:p>
    <w:p w14:paraId="14A2E90D" w14:textId="77777777" w:rsidR="00AD769C" w:rsidRPr="00AB2AD6" w:rsidRDefault="00AD769C">
      <w:pPr>
        <w:rPr>
          <w:rFonts w:ascii="Arial" w:hAnsi="Arial" w:cs="Arial"/>
        </w:rPr>
      </w:pPr>
    </w:p>
    <w:p w14:paraId="48D36606" w14:textId="77777777" w:rsidR="00AD769C" w:rsidRPr="00AB2AD6" w:rsidRDefault="00AD769C">
      <w:pPr>
        <w:rPr>
          <w:rFonts w:ascii="Arial" w:hAnsi="Arial" w:cs="Arial"/>
        </w:rPr>
      </w:pPr>
    </w:p>
    <w:p w14:paraId="70FDC6E6" w14:textId="77777777" w:rsidR="00AD769C" w:rsidRPr="00AB2AD6" w:rsidRDefault="00AD769C">
      <w:pPr>
        <w:rPr>
          <w:rFonts w:ascii="Arial" w:hAnsi="Arial" w:cs="Arial"/>
        </w:rPr>
      </w:pPr>
    </w:p>
    <w:p w14:paraId="52C453C6" w14:textId="77777777" w:rsidR="00AD769C" w:rsidRPr="00AB2AD6" w:rsidRDefault="00AD769C">
      <w:pPr>
        <w:rPr>
          <w:rFonts w:ascii="Arial" w:hAnsi="Arial" w:cs="Arial"/>
        </w:rPr>
      </w:pPr>
    </w:p>
    <w:p w14:paraId="50CEB443" w14:textId="77777777" w:rsidR="00AD769C" w:rsidRPr="00AB2AD6" w:rsidRDefault="00AD769C">
      <w:pPr>
        <w:rPr>
          <w:rFonts w:ascii="Arial" w:hAnsi="Arial" w:cs="Arial"/>
        </w:rPr>
      </w:pPr>
    </w:p>
    <w:p w14:paraId="24E6464F" w14:textId="77777777" w:rsidR="00AD769C" w:rsidRPr="00AB2AD6" w:rsidRDefault="00AD769C">
      <w:pPr>
        <w:rPr>
          <w:rFonts w:ascii="Arial" w:hAnsi="Arial" w:cs="Arial"/>
        </w:rPr>
      </w:pPr>
    </w:p>
    <w:p w14:paraId="3124019E" w14:textId="77777777" w:rsidR="00AD769C" w:rsidRPr="00AB2AD6" w:rsidRDefault="00AD769C">
      <w:pPr>
        <w:rPr>
          <w:rFonts w:ascii="Arial" w:hAnsi="Arial" w:cs="Arial"/>
        </w:rPr>
      </w:pPr>
    </w:p>
    <w:p w14:paraId="4D5ED7B9" w14:textId="77777777" w:rsidR="00AD769C" w:rsidRPr="00AB2AD6" w:rsidRDefault="00AD769C">
      <w:pPr>
        <w:rPr>
          <w:rFonts w:ascii="Arial" w:hAnsi="Arial" w:cs="Arial"/>
        </w:rPr>
      </w:pPr>
    </w:p>
    <w:p w14:paraId="4A86BF6E" w14:textId="77777777" w:rsidR="00AD769C" w:rsidRPr="00AB2AD6" w:rsidRDefault="00AD769C">
      <w:pPr>
        <w:rPr>
          <w:rFonts w:ascii="Arial" w:hAnsi="Arial" w:cs="Arial"/>
        </w:rPr>
      </w:pPr>
    </w:p>
    <w:p w14:paraId="2E6AB607" w14:textId="77777777" w:rsidR="00EE2DD7" w:rsidRDefault="00EE2DD7">
      <w:pPr>
        <w:rPr>
          <w:rFonts w:ascii="Arial" w:hAnsi="Arial" w:cs="Arial"/>
        </w:rPr>
      </w:pPr>
    </w:p>
    <w:p w14:paraId="4ED606EE" w14:textId="77777777" w:rsidR="0090326C" w:rsidRDefault="0090326C">
      <w:pPr>
        <w:rPr>
          <w:rFonts w:ascii="Arial" w:hAnsi="Arial" w:cs="Arial"/>
        </w:rPr>
      </w:pPr>
    </w:p>
    <w:p w14:paraId="03D4B0E1" w14:textId="77777777" w:rsidR="0090326C" w:rsidRDefault="0090326C">
      <w:pPr>
        <w:rPr>
          <w:rFonts w:ascii="Arial" w:hAnsi="Arial" w:cs="Arial"/>
        </w:rPr>
      </w:pPr>
    </w:p>
    <w:p w14:paraId="1192681B" w14:textId="77777777" w:rsidR="0090326C" w:rsidRDefault="0090326C">
      <w:pPr>
        <w:rPr>
          <w:rFonts w:ascii="Arial" w:hAnsi="Arial" w:cs="Arial"/>
        </w:rPr>
      </w:pPr>
    </w:p>
    <w:p w14:paraId="38B08869" w14:textId="77777777" w:rsidR="0090326C" w:rsidRDefault="0090326C">
      <w:pPr>
        <w:rPr>
          <w:rFonts w:ascii="Arial" w:hAnsi="Arial" w:cs="Arial"/>
        </w:rPr>
      </w:pPr>
    </w:p>
    <w:p w14:paraId="676DEB40" w14:textId="77777777" w:rsidR="0090326C" w:rsidRDefault="0090326C">
      <w:pPr>
        <w:rPr>
          <w:rFonts w:ascii="Arial" w:hAnsi="Arial" w:cs="Arial"/>
        </w:rPr>
      </w:pPr>
    </w:p>
    <w:p w14:paraId="7EE6DE8C" w14:textId="77777777" w:rsidR="0090326C" w:rsidRDefault="0090326C" w:rsidP="00EE2DD7">
      <w:pPr>
        <w:rPr>
          <w:rFonts w:ascii="Arial" w:hAnsi="Arial" w:cs="Arial"/>
        </w:rPr>
      </w:pPr>
    </w:p>
    <w:p w14:paraId="79F49B10" w14:textId="77777777" w:rsidR="0090326C" w:rsidRDefault="0090326C" w:rsidP="00EE2DD7">
      <w:pPr>
        <w:rPr>
          <w:rFonts w:ascii="Arial" w:hAnsi="Arial" w:cs="Arial"/>
        </w:rPr>
      </w:pPr>
    </w:p>
    <w:p w14:paraId="37EDBEE8" w14:textId="77777777" w:rsidR="0090326C" w:rsidRDefault="0090326C" w:rsidP="00EE2DD7">
      <w:pPr>
        <w:rPr>
          <w:rFonts w:ascii="Arial" w:hAnsi="Arial" w:cs="Arial"/>
        </w:rPr>
      </w:pPr>
    </w:p>
    <w:p w14:paraId="36C19B21" w14:textId="77777777" w:rsidR="0090326C" w:rsidRDefault="0090326C" w:rsidP="00EE2DD7">
      <w:pPr>
        <w:rPr>
          <w:rFonts w:ascii="Arial" w:hAnsi="Arial" w:cs="Arial"/>
        </w:rPr>
      </w:pPr>
    </w:p>
    <w:p w14:paraId="3C691A74" w14:textId="77777777" w:rsidR="0090326C" w:rsidRPr="00AB2AD6" w:rsidRDefault="0090326C" w:rsidP="00EE2DD7">
      <w:pPr>
        <w:rPr>
          <w:rFonts w:ascii="Arial" w:hAnsi="Arial" w:cs="Arial"/>
        </w:rPr>
      </w:pPr>
    </w:p>
    <w:p w14:paraId="2728A956" w14:textId="77777777" w:rsidR="002D3EDA" w:rsidRDefault="002D3EDA" w:rsidP="00EE2DD7">
      <w:pPr>
        <w:jc w:val="center"/>
        <w:rPr>
          <w:rFonts w:ascii="Arial" w:hAnsi="Arial" w:cs="Arial"/>
        </w:rPr>
      </w:pPr>
    </w:p>
    <w:p w14:paraId="5DF50FDF" w14:textId="77777777" w:rsidR="00367A81" w:rsidRPr="00AB2AD6" w:rsidRDefault="00367A81" w:rsidP="00EE2DD7">
      <w:pPr>
        <w:jc w:val="center"/>
        <w:rPr>
          <w:rFonts w:ascii="Arial" w:hAnsi="Arial" w:cs="Arial"/>
        </w:rPr>
        <w:sectPr w:rsidR="00367A81" w:rsidRPr="00AB2AD6" w:rsidSect="00FD1C84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D6ED0BB" w14:textId="77777777" w:rsidR="00FE4B32" w:rsidRPr="00AB2AD6" w:rsidRDefault="00FE4B32" w:rsidP="00FE4B32">
      <w:pPr>
        <w:tabs>
          <w:tab w:val="left" w:pos="357"/>
        </w:tabs>
        <w:rPr>
          <w:rFonts w:ascii="Arial" w:hAnsi="Arial" w:cs="Arial"/>
          <w:b/>
          <w:bCs/>
        </w:rPr>
      </w:pPr>
      <w:r w:rsidRPr="00AB2AD6">
        <w:rPr>
          <w:rFonts w:ascii="Arial" w:hAnsi="Arial" w:cs="Arial"/>
          <w:b/>
          <w:bCs/>
        </w:rPr>
        <w:lastRenderedPageBreak/>
        <w:t>Ogólne zasady oceniania</w:t>
      </w:r>
    </w:p>
    <w:p w14:paraId="3F4A4CEE" w14:textId="77777777" w:rsidR="00FE4B32" w:rsidRPr="00AB2AD6" w:rsidRDefault="00FE4B32" w:rsidP="00FE4B32">
      <w:pPr>
        <w:jc w:val="both"/>
        <w:rPr>
          <w:rFonts w:ascii="Arial" w:hAnsi="Arial" w:cs="Arial"/>
          <w:b/>
          <w:bCs/>
        </w:rPr>
      </w:pPr>
    </w:p>
    <w:p w14:paraId="20762CBE" w14:textId="77777777" w:rsidR="00FE4B32" w:rsidRPr="00AB2AD6" w:rsidRDefault="00FE4B32" w:rsidP="000C223B">
      <w:pPr>
        <w:spacing w:line="276" w:lineRule="auto"/>
        <w:jc w:val="both"/>
        <w:rPr>
          <w:rFonts w:ascii="Arial" w:hAnsi="Arial" w:cs="Arial"/>
          <w:bCs/>
        </w:rPr>
      </w:pPr>
      <w:r w:rsidRPr="00AB2AD6">
        <w:rPr>
          <w:rFonts w:ascii="Arial" w:hAnsi="Arial" w:cs="Arial"/>
          <w:bCs/>
        </w:rPr>
        <w:t xml:space="preserve">Zasady oceniania zawierają przykłady poprawnych rozwiązań zadań otwartych. Rozwiązania te określają zakres merytoryczny odpowiedzi i nie muszą być ścisłym wzorcem oczekiwanych sformułowań (za wyjątkiem np. nazw, symboli pierwiastków, wzorów związków chemicznych). </w:t>
      </w:r>
      <w:r w:rsidRPr="00AB2AD6">
        <w:rPr>
          <w:rFonts w:ascii="Arial" w:hAnsi="Arial" w:cs="Arial"/>
          <w:b/>
          <w:bCs/>
        </w:rPr>
        <w:t>Wszystkie merytorycznie poprawne odpowiedzi, spełniające warunki zadania, ocenione są pozytywnie</w:t>
      </w:r>
      <w:r w:rsidRPr="00AB2AD6">
        <w:rPr>
          <w:rFonts w:ascii="Arial" w:hAnsi="Arial" w:cs="Arial"/>
          <w:bCs/>
        </w:rPr>
        <w:t xml:space="preserve"> – również te nieprzewidziane jako przykładowe odpowiedzi w schematach punktowania. </w:t>
      </w:r>
    </w:p>
    <w:p w14:paraId="709F262C" w14:textId="77777777" w:rsidR="00FE4B32" w:rsidRPr="00AB2AD6" w:rsidRDefault="00FE4B32" w:rsidP="000C223B">
      <w:pPr>
        <w:spacing w:line="276" w:lineRule="auto"/>
        <w:jc w:val="both"/>
        <w:rPr>
          <w:rFonts w:ascii="Arial" w:hAnsi="Arial" w:cs="Arial"/>
          <w:bCs/>
        </w:rPr>
      </w:pPr>
    </w:p>
    <w:p w14:paraId="24886C2F" w14:textId="77777777" w:rsidR="00FE4B32" w:rsidRPr="00AB2AD6" w:rsidRDefault="00FE4B32" w:rsidP="000C223B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B2AD6">
        <w:rPr>
          <w:rFonts w:ascii="Arial" w:hAnsi="Arial" w:cs="Arial"/>
        </w:rPr>
        <w:t xml:space="preserve">Zdający otrzymuje punkty tylko za poprawne rozwiązania, precyzyjnie odpowiadające poleceniom zawartym w zadaniach. </w:t>
      </w:r>
    </w:p>
    <w:p w14:paraId="20AB06D7" w14:textId="77777777" w:rsidR="00FE4B32" w:rsidRPr="00AB2AD6" w:rsidRDefault="00FE4B32" w:rsidP="000C223B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</w:rPr>
      </w:pPr>
      <w:r w:rsidRPr="00AB2AD6">
        <w:rPr>
          <w:rFonts w:ascii="Arial" w:hAnsi="Arial" w:cs="Arial"/>
        </w:rPr>
        <w:t xml:space="preserve">Gdy do jednego polecenia zdający podaje kilka odpowiedzi (z których jedna jest poprawna, a inne – błędne), nie otrzymuje punktów za żadną z nich. Jeżeli zamieszczone </w:t>
      </w:r>
      <w:r w:rsidRPr="00AB2AD6">
        <w:rPr>
          <w:rFonts w:ascii="Arial" w:hAnsi="Arial" w:cs="Arial"/>
        </w:rPr>
        <w:br/>
        <w:t>w odpowiedzi informacje (również dodatkowe, które nie wynikają z treści polecenia) świadczą o zasadniczych brakach w rozumieniu omawianego zagadnienia i zaprzeczają udzielonej poprawnej odpowiedzi, to za odpowiedź taką zdający otrzymuje 0 punktów.</w:t>
      </w:r>
    </w:p>
    <w:p w14:paraId="5C322FAF" w14:textId="77777777" w:rsidR="00FE4B32" w:rsidRPr="00AB2AD6" w:rsidRDefault="00FE4B32" w:rsidP="000C223B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B2AD6">
        <w:rPr>
          <w:rFonts w:ascii="Arial" w:hAnsi="Arial" w:cs="Arial"/>
          <w:bCs/>
        </w:rPr>
        <w:t>W zadaniach wymagających sformułowania wypowiedzi słownej, takiej jak wyjaśnienie, uzasadnienie, opis zmian możliwych do zaobserwowania w czasie doświadczenia, oprócz poprawności merytorycznej oceniana jest poprawność posługiwania się nomenklaturą chemiczną, umiejętne odwołanie się do materiału źródłowego, jeżeli taki został przedstawiony, oraz logika i klarowność toku rozumowania. Sformułowanie odpowiedzi niejasnej lub częściowo niezrozumiałej skutkuje utratą punktu.</w:t>
      </w:r>
    </w:p>
    <w:p w14:paraId="0C5C34A7" w14:textId="77777777" w:rsidR="00FE4B32" w:rsidRPr="00AB2AD6" w:rsidRDefault="00FE4B32" w:rsidP="000C223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AB2AD6">
        <w:rPr>
          <w:rFonts w:ascii="Arial" w:hAnsi="Arial" w:cs="Arial"/>
          <w:sz w:val="22"/>
          <w:szCs w:val="22"/>
        </w:rPr>
        <w:t>W zadaniach, w których należy dokonać wyboru – każdą formę jednoznacznego wskazania (np. numer doświadczenia, wzory lub nazwy reagentów) należy uznać za poprawne rozwiązanie tego zadania.</w:t>
      </w:r>
    </w:p>
    <w:p w14:paraId="485CA99C" w14:textId="77777777" w:rsidR="00FE4B32" w:rsidRPr="00AB2AD6" w:rsidRDefault="00FE4B32" w:rsidP="000C223B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</w:rPr>
      </w:pPr>
      <w:r w:rsidRPr="00AB2AD6">
        <w:rPr>
          <w:rFonts w:ascii="Arial" w:hAnsi="Arial" w:cs="Arial"/>
        </w:rPr>
        <w:t xml:space="preserve">Rozwiązanie zadania na podstawie błędnego merytorycznie założenia uznaje się </w:t>
      </w:r>
      <w:r w:rsidR="00AE4803">
        <w:rPr>
          <w:rFonts w:ascii="Arial" w:hAnsi="Arial" w:cs="Arial"/>
        </w:rPr>
        <w:br/>
      </w:r>
      <w:r w:rsidRPr="00AB2AD6">
        <w:rPr>
          <w:rFonts w:ascii="Arial" w:hAnsi="Arial" w:cs="Arial"/>
        </w:rPr>
        <w:t>w całości za niepoprawne.</w:t>
      </w:r>
    </w:p>
    <w:p w14:paraId="25E38F54" w14:textId="77777777" w:rsidR="00FE4B32" w:rsidRPr="00AB2AD6" w:rsidRDefault="00FE4B32" w:rsidP="000C223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B2AD6">
        <w:rPr>
          <w:rFonts w:ascii="Arial" w:hAnsi="Arial" w:cs="Arial"/>
        </w:rPr>
        <w:t xml:space="preserve">Rozwiązania zadań doświadczalnych (spostrzeżenia i wnioski) oceniane są wyłącznie wtedy, gdy projekt doświadczenia jest poprawny, czyli np. prawidłowo zostały dobrane odczynniki. </w:t>
      </w:r>
      <w:r w:rsidR="00845447" w:rsidRPr="00AB2AD6">
        <w:rPr>
          <w:rFonts w:ascii="Arial" w:hAnsi="Arial" w:cs="Arial"/>
        </w:rPr>
        <w:t>Z</w:t>
      </w:r>
      <w:r w:rsidRPr="00AB2AD6">
        <w:rPr>
          <w:rFonts w:ascii="Arial" w:hAnsi="Arial" w:cs="Arial"/>
        </w:rPr>
        <w:t xml:space="preserve">dający powinien wybrać właściwy odczynnik z zaproponowanej listy </w:t>
      </w:r>
      <w:r w:rsidR="00845447" w:rsidRPr="00AB2AD6">
        <w:rPr>
          <w:rFonts w:ascii="Arial" w:hAnsi="Arial" w:cs="Arial"/>
        </w:rPr>
        <w:br/>
      </w:r>
      <w:r w:rsidRPr="00AB2AD6">
        <w:rPr>
          <w:rFonts w:ascii="Arial" w:hAnsi="Arial" w:cs="Arial"/>
        </w:rPr>
        <w:t>i wykonać kolejne polecenia. Za spostrzeżenia i wnioski będące konsekwencją błędnego wyboru odczynnika</w:t>
      </w:r>
      <w:r w:rsidR="00845447" w:rsidRPr="00AB2AD6">
        <w:rPr>
          <w:rFonts w:ascii="Arial" w:hAnsi="Arial" w:cs="Arial"/>
        </w:rPr>
        <w:t xml:space="preserve"> lub odczynników </w:t>
      </w:r>
      <w:r w:rsidRPr="00AB2AD6">
        <w:rPr>
          <w:rFonts w:ascii="Arial" w:hAnsi="Arial" w:cs="Arial"/>
        </w:rPr>
        <w:t xml:space="preserve">zdający nie otrzymuje punktów. </w:t>
      </w:r>
    </w:p>
    <w:p w14:paraId="25FE5233" w14:textId="77777777" w:rsidR="00FE4B32" w:rsidRPr="00AB2AD6" w:rsidRDefault="00FE4B32" w:rsidP="000C223B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</w:rPr>
      </w:pPr>
      <w:r w:rsidRPr="00AB2AD6">
        <w:rPr>
          <w:rFonts w:ascii="Arial" w:hAnsi="Arial" w:cs="Arial"/>
        </w:rPr>
        <w:t xml:space="preserve">W rozwiązaniach zadań rachunkowych oceniane są: metoda (przedstawiony tok rozumowania wiążący dane z szukaną), wykonanie obliczeń i podanie wyniku </w:t>
      </w:r>
      <w:r w:rsidR="00AE4803">
        <w:rPr>
          <w:rFonts w:ascii="Arial" w:hAnsi="Arial" w:cs="Arial"/>
        </w:rPr>
        <w:br/>
      </w:r>
      <w:r w:rsidRPr="00AB2AD6">
        <w:rPr>
          <w:rFonts w:ascii="Arial" w:hAnsi="Arial" w:cs="Arial"/>
        </w:rPr>
        <w:t xml:space="preserve">z poprawną jednostką i odpowiednią dokładnością. Poprawność wykonania obliczeń </w:t>
      </w:r>
      <w:r w:rsidR="00AE4803">
        <w:rPr>
          <w:rFonts w:ascii="Arial" w:hAnsi="Arial" w:cs="Arial"/>
        </w:rPr>
        <w:br/>
      </w:r>
      <w:r w:rsidRPr="00AB2AD6">
        <w:rPr>
          <w:rFonts w:ascii="Arial" w:hAnsi="Arial" w:cs="Arial"/>
        </w:rPr>
        <w:t xml:space="preserve">i wynik są oceniane tylko wtedy, gdy została zastosowana poprawna metoda rozwiązania. Wynik liczbowy wielkości mianowanej podany bez jednostek lub </w:t>
      </w:r>
      <w:r w:rsidR="00AE4803">
        <w:rPr>
          <w:rFonts w:ascii="Arial" w:hAnsi="Arial" w:cs="Arial"/>
        </w:rPr>
        <w:br/>
      </w:r>
      <w:r w:rsidRPr="00AB2AD6">
        <w:rPr>
          <w:rFonts w:ascii="Arial" w:hAnsi="Arial" w:cs="Arial"/>
        </w:rPr>
        <w:t>z niepoprawnym ich zapisem jest błędny.</w:t>
      </w:r>
    </w:p>
    <w:p w14:paraId="28A42959" w14:textId="77777777" w:rsidR="00FE4B32" w:rsidRPr="00AB2AD6" w:rsidRDefault="00FE4B32" w:rsidP="000C223B">
      <w:pPr>
        <w:numPr>
          <w:ilvl w:val="1"/>
          <w:numId w:val="1"/>
        </w:numPr>
        <w:suppressAutoHyphens/>
        <w:spacing w:line="276" w:lineRule="auto"/>
        <w:jc w:val="both"/>
        <w:rPr>
          <w:rFonts w:ascii="Arial" w:hAnsi="Arial" w:cs="Arial"/>
        </w:rPr>
      </w:pPr>
      <w:r w:rsidRPr="00AB2AD6">
        <w:rPr>
          <w:rFonts w:ascii="Arial" w:hAnsi="Arial" w:cs="Arial"/>
        </w:rPr>
        <w:t xml:space="preserve">Zastosowanie błędnych wartości liczbowych wielkości </w:t>
      </w:r>
      <w:r w:rsidRPr="00AB2AD6">
        <w:rPr>
          <w:rFonts w:ascii="Arial" w:hAnsi="Arial" w:cs="Arial"/>
          <w:u w:val="single"/>
        </w:rPr>
        <w:t>niewymienionych</w:t>
      </w:r>
      <w:r w:rsidRPr="00AB2AD6">
        <w:rPr>
          <w:rFonts w:ascii="Arial" w:hAnsi="Arial" w:cs="Arial"/>
        </w:rPr>
        <w:t xml:space="preserve"> </w:t>
      </w:r>
      <w:r w:rsidRPr="00AB2AD6">
        <w:rPr>
          <w:rFonts w:ascii="Arial" w:hAnsi="Arial" w:cs="Arial"/>
        </w:rPr>
        <w:br/>
        <w:t xml:space="preserve">w informacji wprowadzającej, treści zadania, poleceniu lub tablicach </w:t>
      </w:r>
      <w:r w:rsidRPr="00AB2AD6">
        <w:rPr>
          <w:rFonts w:ascii="Arial" w:hAnsi="Arial" w:cs="Arial"/>
        </w:rPr>
        <w:br/>
        <w:t xml:space="preserve">i </w:t>
      </w:r>
      <w:r w:rsidRPr="00AB2AD6">
        <w:rPr>
          <w:rFonts w:ascii="Arial" w:hAnsi="Arial" w:cs="Arial"/>
          <w:u w:val="single"/>
        </w:rPr>
        <w:t>niebędących wynikiem obliczeń</w:t>
      </w:r>
      <w:r w:rsidRPr="00AB2AD6">
        <w:rPr>
          <w:rFonts w:ascii="Arial" w:hAnsi="Arial" w:cs="Arial"/>
        </w:rPr>
        <w:t xml:space="preserve"> należy traktować jako błąd metody. </w:t>
      </w:r>
    </w:p>
    <w:p w14:paraId="3CD3055D" w14:textId="77777777" w:rsidR="00FE4B32" w:rsidRPr="00AB2AD6" w:rsidRDefault="00FE4B32" w:rsidP="000C223B">
      <w:pPr>
        <w:numPr>
          <w:ilvl w:val="1"/>
          <w:numId w:val="1"/>
        </w:numPr>
        <w:suppressAutoHyphens/>
        <w:spacing w:line="276" w:lineRule="auto"/>
        <w:jc w:val="both"/>
        <w:rPr>
          <w:rFonts w:ascii="Arial" w:hAnsi="Arial" w:cs="Arial"/>
        </w:rPr>
      </w:pPr>
      <w:r w:rsidRPr="00AB2AD6">
        <w:rPr>
          <w:rFonts w:ascii="Arial" w:hAnsi="Arial" w:cs="Arial"/>
        </w:rPr>
        <w:t xml:space="preserve">Zastosowanie błędnych wartości liczbowych wielkości </w:t>
      </w:r>
      <w:r w:rsidRPr="00AB2AD6">
        <w:rPr>
          <w:rFonts w:ascii="Arial" w:hAnsi="Arial" w:cs="Arial"/>
          <w:u w:val="single"/>
        </w:rPr>
        <w:t>podanych</w:t>
      </w:r>
      <w:r w:rsidRPr="00AB2AD6">
        <w:rPr>
          <w:rFonts w:ascii="Arial" w:hAnsi="Arial" w:cs="Arial"/>
        </w:rPr>
        <w:t xml:space="preserve"> w informacji wprowadzającej, treści zadania, poleceniu lub tablicach należy traktować jako błąd rachunkowy, o ile nie zmienia to istoty analizowanego problemu, </w:t>
      </w:r>
      <w:r w:rsidRPr="00AB2AD6">
        <w:rPr>
          <w:rFonts w:ascii="Arial" w:hAnsi="Arial" w:cs="Arial"/>
        </w:rPr>
        <w:br/>
        <w:t xml:space="preserve">w szczególności nie powoduje jego uproszczenia. </w:t>
      </w:r>
    </w:p>
    <w:p w14:paraId="068185F3" w14:textId="77777777" w:rsidR="000C223B" w:rsidRDefault="000C223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1FC617E" w14:textId="77777777" w:rsidR="00FE4B32" w:rsidRPr="00AB2AD6" w:rsidRDefault="0055685B" w:rsidP="000C223B">
      <w:pPr>
        <w:numPr>
          <w:ilvl w:val="1"/>
          <w:numId w:val="1"/>
        </w:numPr>
        <w:suppressAutoHyphens/>
        <w:spacing w:line="276" w:lineRule="auto"/>
        <w:jc w:val="both"/>
        <w:rPr>
          <w:rFonts w:ascii="Arial" w:hAnsi="Arial" w:cs="Arial"/>
        </w:rPr>
      </w:pPr>
      <w:r w:rsidRPr="00AB2AD6">
        <w:rPr>
          <w:rFonts w:ascii="Arial" w:hAnsi="Arial" w:cs="Arial"/>
        </w:rPr>
        <w:lastRenderedPageBreak/>
        <w:t>Użycie w obliczeniach błędnej wartości masy molowej uznaje się za błąd metody, chyba że zdający przedstawił sposób jej obliczenia – zgodny ze stechiometrią wzoru – jednoznacznie wskazujący wyłącznie na błąd rachunkowy.</w:t>
      </w:r>
    </w:p>
    <w:p w14:paraId="3A34EAAD" w14:textId="77777777" w:rsidR="00FE4B32" w:rsidRPr="00AB2AD6" w:rsidRDefault="00FE4B32" w:rsidP="000C223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B2AD6">
        <w:rPr>
          <w:rFonts w:ascii="Arial" w:hAnsi="Arial" w:cs="Arial"/>
        </w:rPr>
        <w:t xml:space="preserve">Jeżeli polecenie brzmi: </w:t>
      </w:r>
      <w:r w:rsidRPr="00AB2AD6">
        <w:rPr>
          <w:rFonts w:ascii="Arial" w:hAnsi="Arial" w:cs="Arial"/>
          <w:i/>
        </w:rPr>
        <w:t>Napisz równanie reakcji w formie ….</w:t>
      </w:r>
      <w:r w:rsidRPr="00AB2AD6">
        <w:rPr>
          <w:rFonts w:ascii="Arial" w:hAnsi="Arial" w:cs="Arial"/>
        </w:rPr>
        <w:t xml:space="preserve">, to w odpowiedzi zdający powinien napisać równanie reakcji w podanej formie z uwzględnieniem bilansu masy </w:t>
      </w:r>
      <w:r w:rsidRPr="00AB2AD6">
        <w:rPr>
          <w:rFonts w:ascii="Arial" w:hAnsi="Arial" w:cs="Arial"/>
        </w:rPr>
        <w:br/>
        <w:t xml:space="preserve">i ładunku. Zapis równania reakcji, w którym poprawnie dobrano współczynniki stechiometryczne, ale nie uwzględniono warunków zadania (np. środowiska reakcji), </w:t>
      </w:r>
      <w:r w:rsidR="00845447" w:rsidRPr="00AB2AD6">
        <w:rPr>
          <w:rFonts w:ascii="Arial" w:hAnsi="Arial" w:cs="Arial"/>
        </w:rPr>
        <w:t>skutkuje utratą</w:t>
      </w:r>
      <w:r w:rsidRPr="00AB2AD6">
        <w:rPr>
          <w:rFonts w:ascii="Arial" w:hAnsi="Arial" w:cs="Arial"/>
        </w:rPr>
        <w:t xml:space="preserve"> punktów. </w:t>
      </w:r>
    </w:p>
    <w:p w14:paraId="1B1BC8C4" w14:textId="77777777" w:rsidR="000C223B" w:rsidRDefault="000C223B" w:rsidP="000C223B">
      <w:pPr>
        <w:spacing w:line="276" w:lineRule="auto"/>
        <w:jc w:val="both"/>
        <w:rPr>
          <w:rFonts w:ascii="Arial" w:hAnsi="Arial" w:cs="Arial"/>
        </w:rPr>
      </w:pPr>
    </w:p>
    <w:p w14:paraId="13F1B97C" w14:textId="77777777" w:rsidR="000C223B" w:rsidRDefault="000C223B" w:rsidP="000C223B">
      <w:pPr>
        <w:spacing w:line="276" w:lineRule="auto"/>
        <w:jc w:val="both"/>
        <w:rPr>
          <w:rFonts w:ascii="Arial" w:hAnsi="Arial" w:cs="Arial"/>
        </w:rPr>
      </w:pPr>
    </w:p>
    <w:p w14:paraId="3B6578F4" w14:textId="77777777" w:rsidR="00FE4B32" w:rsidRPr="00AB2AD6" w:rsidRDefault="00FE4B32" w:rsidP="000C223B">
      <w:pPr>
        <w:spacing w:line="276" w:lineRule="auto"/>
        <w:jc w:val="both"/>
        <w:rPr>
          <w:rFonts w:ascii="Arial" w:hAnsi="Arial" w:cs="Arial"/>
          <w:b/>
        </w:rPr>
      </w:pPr>
      <w:r w:rsidRPr="00AB2AD6">
        <w:rPr>
          <w:rFonts w:ascii="Arial" w:hAnsi="Arial" w:cs="Arial"/>
        </w:rPr>
        <w:t>Notacja:</w:t>
      </w:r>
    </w:p>
    <w:p w14:paraId="3EDDF73E" w14:textId="77777777" w:rsidR="00FE4B32" w:rsidRPr="00AB2AD6" w:rsidRDefault="00FE4B32" w:rsidP="000C223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B2AD6">
        <w:rPr>
          <w:rFonts w:ascii="Arial" w:hAnsi="Arial" w:cs="Arial"/>
        </w:rPr>
        <w:t xml:space="preserve">Za napisanie wzorów strukturalnych zamiast wzorów </w:t>
      </w:r>
      <w:proofErr w:type="spellStart"/>
      <w:r w:rsidRPr="00AB2AD6">
        <w:rPr>
          <w:rFonts w:ascii="Arial" w:hAnsi="Arial" w:cs="Arial"/>
        </w:rPr>
        <w:t>półstrukturalnych</w:t>
      </w:r>
      <w:proofErr w:type="spellEnd"/>
      <w:r w:rsidRPr="00AB2AD6">
        <w:rPr>
          <w:rFonts w:ascii="Arial" w:hAnsi="Arial" w:cs="Arial"/>
        </w:rPr>
        <w:t xml:space="preserve"> (grupowych) nie odejmuje się punktów. </w:t>
      </w:r>
    </w:p>
    <w:p w14:paraId="6462CDC1" w14:textId="77777777" w:rsidR="00FE4B32" w:rsidRPr="00AB2AD6" w:rsidRDefault="00FE4B32" w:rsidP="000C223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B2AD6">
        <w:rPr>
          <w:rFonts w:ascii="Arial" w:hAnsi="Arial" w:cs="Arial"/>
        </w:rPr>
        <w:t>Jeżeli we wzorze kreskowym zaznaczona jest polaryzacja wiązań, to jej kierunek musi być poprawny.</w:t>
      </w:r>
    </w:p>
    <w:p w14:paraId="3D7C42D9" w14:textId="77777777" w:rsidR="00FE4B32" w:rsidRPr="00AB2AD6" w:rsidRDefault="00FE4B32" w:rsidP="000C223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B2AD6">
        <w:rPr>
          <w:rFonts w:ascii="Arial" w:hAnsi="Arial" w:cs="Arial"/>
        </w:rPr>
        <w:t>Zapis „↑”, „↓” w równaniach reakcji nie jest wymagany.</w:t>
      </w:r>
    </w:p>
    <w:p w14:paraId="631D6196" w14:textId="77777777" w:rsidR="00FE4B32" w:rsidRPr="00AB2AD6" w:rsidRDefault="00FE4B32" w:rsidP="000C223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AB2AD6">
        <w:rPr>
          <w:rFonts w:ascii="Arial" w:hAnsi="Arial" w:cs="Arial"/>
        </w:rPr>
        <w:t>W równaniach reakcji, w których ustala się stan równowagi, brak „</w:t>
      </w:r>
      <w:r w:rsidRPr="00AB2AD6">
        <w:rPr>
          <w:rFonts w:ascii="Cambria Math" w:hAnsi="Cambria Math" w:cs="Cambria Math"/>
        </w:rPr>
        <w:t>⇄</w:t>
      </w:r>
      <w:r w:rsidRPr="00AB2AD6">
        <w:rPr>
          <w:rFonts w:ascii="Arial" w:hAnsi="Arial" w:cs="Arial"/>
        </w:rPr>
        <w:t xml:space="preserve">” nie powoduje utraty punktów. </w:t>
      </w:r>
    </w:p>
    <w:p w14:paraId="7935A0C3" w14:textId="77777777" w:rsidR="00FE4B32" w:rsidRPr="00AB2AD6" w:rsidRDefault="00FE4B32" w:rsidP="000C223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AB2AD6">
        <w:rPr>
          <w:rFonts w:ascii="Arial" w:hAnsi="Arial" w:cs="Arial"/>
        </w:rPr>
        <w:t>W równaniach reakcji, w których należy określić kierunek przemiany (np. reakcji redoks), zapis „</w:t>
      </w:r>
      <w:r w:rsidRPr="00AB2AD6">
        <w:rPr>
          <w:rFonts w:ascii="Cambria Math" w:hAnsi="Cambria Math" w:cs="Cambria Math"/>
        </w:rPr>
        <w:t>⇄</w:t>
      </w:r>
      <w:r w:rsidRPr="00AB2AD6">
        <w:rPr>
          <w:rFonts w:ascii="Arial" w:hAnsi="Arial" w:cs="Arial"/>
        </w:rPr>
        <w:t>” zamiast „→” powoduje utratę punktów.</w:t>
      </w:r>
    </w:p>
    <w:p w14:paraId="196560EA" w14:textId="77777777" w:rsidR="00FE4B32" w:rsidRPr="00AB2AD6" w:rsidRDefault="00FE4B32" w:rsidP="000C223B">
      <w:pPr>
        <w:spacing w:line="276" w:lineRule="auto"/>
        <w:rPr>
          <w:rFonts w:ascii="Arial" w:hAnsi="Arial" w:cs="Arial"/>
          <w:b/>
        </w:rPr>
      </w:pPr>
    </w:p>
    <w:p w14:paraId="61439F16" w14:textId="77777777" w:rsidR="00FE4B32" w:rsidRPr="00AB2AD6" w:rsidRDefault="00FE4B32" w:rsidP="000C223B">
      <w:pPr>
        <w:spacing w:line="276" w:lineRule="auto"/>
        <w:rPr>
          <w:rFonts w:ascii="Arial" w:hAnsi="Arial" w:cs="Arial"/>
          <w:b/>
        </w:rPr>
      </w:pPr>
    </w:p>
    <w:p w14:paraId="7A3B0407" w14:textId="77777777" w:rsidR="00FE4B32" w:rsidRPr="00AB2AD6" w:rsidRDefault="00FE4B32" w:rsidP="00FE4B32">
      <w:pPr>
        <w:rPr>
          <w:rFonts w:ascii="Arial" w:hAnsi="Arial" w:cs="Arial"/>
          <w:b/>
        </w:rPr>
      </w:pPr>
      <w:r w:rsidRPr="00AB2AD6">
        <w:rPr>
          <w:rFonts w:ascii="Arial" w:hAnsi="Arial" w:cs="Arial"/>
          <w:b/>
        </w:rPr>
        <w:br w:type="page"/>
      </w:r>
    </w:p>
    <w:p w14:paraId="4516761B" w14:textId="77777777" w:rsidR="002D5F75" w:rsidRPr="005F7F28" w:rsidRDefault="002D5F75" w:rsidP="00A31AD8">
      <w:pPr>
        <w:pStyle w:val="zadanie"/>
      </w:pPr>
      <w:r w:rsidRPr="00883B76">
        <w:lastRenderedPageBreak/>
        <w:t>Zadanie 1.</w:t>
      </w:r>
      <w:r w:rsidR="00827E4C">
        <w:t>1.</w:t>
      </w:r>
      <w:r w:rsidRPr="00883B76">
        <w:t xml:space="preserve"> </w:t>
      </w:r>
      <w:r w:rsidR="00827E4C">
        <w:t>(0–1)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D5F75" w:rsidRPr="00883B76" w14:paraId="5001C93C" w14:textId="77777777" w:rsidTr="002D5F75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C380" w14:textId="77777777" w:rsidR="002D5F75" w:rsidRPr="00883B76" w:rsidRDefault="002D5F75" w:rsidP="002D5F75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  <w:r w:rsidRPr="00883B76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</w:tr>
      <w:tr w:rsidR="002D5F75" w:rsidRPr="00883B76" w14:paraId="387724A2" w14:textId="77777777" w:rsidTr="002D5F75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E46D" w14:textId="77777777" w:rsidR="002D5F75" w:rsidRPr="00883B76" w:rsidRDefault="002D5F75" w:rsidP="002D5F75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1D70" w14:textId="77777777" w:rsidR="002D5F75" w:rsidRPr="00883B76" w:rsidRDefault="002D5F75" w:rsidP="002D5F75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2D5F75" w:rsidRPr="00883B76" w14:paraId="2B0343A2" w14:textId="77777777" w:rsidTr="002D5F75">
        <w:trPr>
          <w:trHeight w:val="11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379D" w14:textId="77777777" w:rsidR="002D5F75" w:rsidRPr="00883B76" w:rsidRDefault="002D5F75" w:rsidP="004245C0">
            <w:pPr>
              <w:spacing w:line="276" w:lineRule="auto"/>
              <w:rPr>
                <w:rFonts w:ascii="Arial" w:hAnsi="Arial" w:cs="Arial"/>
              </w:rPr>
            </w:pPr>
            <w:r w:rsidRPr="007C2DC5">
              <w:rPr>
                <w:rFonts w:ascii="Arial" w:hAnsi="Arial" w:cs="Arial"/>
              </w:rPr>
              <w:t>II</w:t>
            </w:r>
            <w:r w:rsidR="00417CC0">
              <w:rPr>
                <w:rFonts w:ascii="Arial" w:hAnsi="Arial" w:cs="Arial"/>
              </w:rPr>
              <w:t>.</w:t>
            </w:r>
            <w:r w:rsidRPr="007C2DC5">
              <w:rPr>
                <w:rFonts w:ascii="Arial" w:hAnsi="Arial" w:cs="Arial"/>
              </w:rPr>
              <w:t> Rozumowanie i zastosowanie nabytej wiedzy do rozwiązywania problemów.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56EE" w14:textId="77777777" w:rsidR="002D5F75" w:rsidRPr="007C2DC5" w:rsidRDefault="002D5F75" w:rsidP="004245C0">
            <w:pPr>
              <w:spacing w:line="276" w:lineRule="auto"/>
              <w:rPr>
                <w:rFonts w:ascii="Arial" w:eastAsia="Calibri" w:hAnsi="Arial" w:cs="Arial"/>
              </w:rPr>
            </w:pPr>
            <w:r w:rsidRPr="007C2DC5">
              <w:rPr>
                <w:rFonts w:ascii="Arial" w:eastAsia="Calibri" w:hAnsi="Arial" w:cs="Arial"/>
              </w:rPr>
              <w:t>IV etap edukacyjny – poziom rozszerzony</w:t>
            </w:r>
          </w:p>
          <w:p w14:paraId="0F5ABA96" w14:textId="77777777" w:rsidR="002D5F75" w:rsidRPr="007C2DC5" w:rsidRDefault="002D5F75" w:rsidP="004245C0">
            <w:pPr>
              <w:spacing w:line="276" w:lineRule="auto"/>
              <w:rPr>
                <w:rFonts w:ascii="Arial" w:eastAsia="Calibri" w:hAnsi="Arial" w:cs="Arial"/>
              </w:rPr>
            </w:pPr>
            <w:r w:rsidRPr="007C2DC5">
              <w:rPr>
                <w:rFonts w:ascii="Arial" w:eastAsia="Calibri" w:hAnsi="Arial" w:cs="Arial"/>
              </w:rPr>
              <w:t>2. Struktura atomu – jądro i elektrony. Zdający:</w:t>
            </w:r>
          </w:p>
          <w:p w14:paraId="26B4C2F8" w14:textId="77777777" w:rsidR="002D5F75" w:rsidRPr="007C2DC5" w:rsidRDefault="002D5F75" w:rsidP="004245C0">
            <w:pPr>
              <w:spacing w:line="276" w:lineRule="auto"/>
              <w:rPr>
                <w:rFonts w:ascii="Arial" w:eastAsia="Calibri" w:hAnsi="Arial" w:cs="Arial"/>
              </w:rPr>
            </w:pPr>
            <w:r w:rsidRPr="007C2DC5">
              <w:rPr>
                <w:rFonts w:ascii="Arial" w:eastAsia="Calibri" w:hAnsi="Arial" w:cs="Arial"/>
              </w:rPr>
              <w:t xml:space="preserve">3) zapisuje konfiguracje elektronowe atomów pierwiastków do </w:t>
            </w:r>
            <w:r w:rsidRPr="007C2DC5">
              <w:rPr>
                <w:rFonts w:ascii="Arial" w:eastAsia="Calibri" w:hAnsi="Arial" w:cs="Arial"/>
                <w:i/>
              </w:rPr>
              <w:t>Z</w:t>
            </w:r>
            <w:r>
              <w:rPr>
                <w:rFonts w:ascii="Arial" w:eastAsia="Calibri" w:hAnsi="Arial" w:cs="Arial"/>
                <w:i/>
              </w:rPr>
              <w:t xml:space="preserve"> </w:t>
            </w:r>
            <w:r w:rsidRPr="007C2DC5">
              <w:rPr>
                <w:rFonts w:ascii="Arial" w:eastAsia="Calibri" w:hAnsi="Arial" w:cs="Arial"/>
              </w:rPr>
              <w:t>=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C2DC5">
              <w:rPr>
                <w:rFonts w:ascii="Arial" w:eastAsia="Calibri" w:hAnsi="Arial" w:cs="Arial"/>
              </w:rPr>
              <w:t xml:space="preserve">36 […], uwzględniając rozmieszczenie elektronów na </w:t>
            </w:r>
            <w:proofErr w:type="spellStart"/>
            <w:r w:rsidRPr="007C2DC5">
              <w:rPr>
                <w:rFonts w:ascii="Arial" w:eastAsia="Calibri" w:hAnsi="Arial" w:cs="Arial"/>
              </w:rPr>
              <w:t>podpowłokach</w:t>
            </w:r>
            <w:proofErr w:type="spellEnd"/>
            <w:r w:rsidRPr="007C2DC5">
              <w:rPr>
                <w:rFonts w:ascii="Arial" w:eastAsia="Calibri" w:hAnsi="Arial" w:cs="Arial"/>
              </w:rPr>
              <w:t xml:space="preserve"> (zapisy konfiguracji: pełne, skrócone i schematy klatkowe);</w:t>
            </w:r>
          </w:p>
          <w:p w14:paraId="7FA85997" w14:textId="77777777" w:rsidR="002D5F75" w:rsidRPr="007C2DC5" w:rsidRDefault="002D5F75" w:rsidP="004245C0">
            <w:pPr>
              <w:spacing w:line="276" w:lineRule="auto"/>
              <w:rPr>
                <w:rFonts w:ascii="Arial" w:eastAsia="Calibri" w:hAnsi="Arial" w:cs="Arial"/>
              </w:rPr>
            </w:pPr>
            <w:r w:rsidRPr="007C2DC5">
              <w:rPr>
                <w:rFonts w:ascii="Arial" w:eastAsia="Calibri" w:hAnsi="Arial" w:cs="Arial"/>
              </w:rPr>
              <w:t xml:space="preserve">4) określa przynależność pierwiastków do bloków konfiguracyjnych </w:t>
            </w:r>
            <w:r w:rsidRPr="007C2DC5">
              <w:rPr>
                <w:rFonts w:ascii="Arial" w:eastAsia="Calibri" w:hAnsi="Arial" w:cs="Arial"/>
                <w:i/>
              </w:rPr>
              <w:t>s</w:t>
            </w:r>
            <w:r w:rsidRPr="007C2DC5">
              <w:rPr>
                <w:rFonts w:ascii="Arial" w:eastAsia="Calibri" w:hAnsi="Arial" w:cs="Arial"/>
              </w:rPr>
              <w:t xml:space="preserve">, </w:t>
            </w:r>
            <w:r w:rsidRPr="007C2DC5">
              <w:rPr>
                <w:rFonts w:ascii="Arial" w:eastAsia="Calibri" w:hAnsi="Arial" w:cs="Arial"/>
                <w:i/>
              </w:rPr>
              <w:t>p</w:t>
            </w:r>
            <w:r w:rsidRPr="007C2DC5">
              <w:rPr>
                <w:rFonts w:ascii="Arial" w:eastAsia="Calibri" w:hAnsi="Arial" w:cs="Arial"/>
              </w:rPr>
              <w:t xml:space="preserve"> i </w:t>
            </w:r>
            <w:r w:rsidRPr="007C2DC5">
              <w:rPr>
                <w:rFonts w:ascii="Arial" w:eastAsia="Calibri" w:hAnsi="Arial" w:cs="Arial"/>
                <w:i/>
              </w:rPr>
              <w:t>d</w:t>
            </w:r>
            <w:r w:rsidRPr="007C2DC5">
              <w:rPr>
                <w:rFonts w:ascii="Arial" w:eastAsia="Calibri" w:hAnsi="Arial" w:cs="Arial"/>
              </w:rPr>
              <w:t xml:space="preserve"> układu okresowego (konfiguracje elektronów walencyjnych);</w:t>
            </w:r>
          </w:p>
          <w:p w14:paraId="7881EA37" w14:textId="77777777" w:rsidR="002D5F75" w:rsidRPr="00B648BD" w:rsidRDefault="002D5F75" w:rsidP="004245C0">
            <w:pPr>
              <w:spacing w:line="276" w:lineRule="auto"/>
              <w:rPr>
                <w:rFonts w:ascii="Arial" w:hAnsi="Arial" w:cs="Arial"/>
              </w:rPr>
            </w:pPr>
            <w:r w:rsidRPr="007C2DC5">
              <w:rPr>
                <w:rFonts w:ascii="Arial" w:eastAsia="Calibri" w:hAnsi="Arial" w:cs="Arial"/>
              </w:rPr>
              <w:t>5) wskazuje na związek pomiędzy budową atomu a położeniem pierwiastka w układzie okresowym.</w:t>
            </w:r>
          </w:p>
        </w:tc>
      </w:tr>
    </w:tbl>
    <w:p w14:paraId="374656DF" w14:textId="77777777" w:rsidR="002D5F75" w:rsidRPr="00883B76" w:rsidRDefault="002D5F75" w:rsidP="002D5F75">
      <w:pPr>
        <w:rPr>
          <w:rFonts w:ascii="Arial" w:hAnsi="Arial" w:cs="Arial"/>
          <w:b/>
        </w:rPr>
      </w:pPr>
    </w:p>
    <w:p w14:paraId="207F8B9F" w14:textId="77777777" w:rsidR="002D5F75" w:rsidRPr="005F7F28" w:rsidRDefault="002D5F75" w:rsidP="009B713E">
      <w:pPr>
        <w:spacing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Zasady oceniania</w:t>
      </w:r>
    </w:p>
    <w:p w14:paraId="581C07BC" w14:textId="77777777" w:rsidR="002D5F75" w:rsidRDefault="00827E4C" w:rsidP="009B713E">
      <w:pPr>
        <w:spacing w:line="276" w:lineRule="auto"/>
        <w:ind w:left="826" w:hanging="826"/>
        <w:rPr>
          <w:rFonts w:ascii="Arial" w:eastAsia="Times New Roman" w:hAnsi="Arial" w:cs="Arial"/>
          <w:lang w:eastAsia="pl-PL"/>
        </w:rPr>
      </w:pPr>
      <w:r w:rsidRPr="00AE4803">
        <w:rPr>
          <w:rFonts w:ascii="Arial" w:eastAsia="Times New Roman" w:hAnsi="Arial" w:cs="Arial"/>
          <w:lang w:eastAsia="pl-PL"/>
        </w:rPr>
        <w:t>1</w:t>
      </w:r>
      <w:r w:rsidR="002D5F75" w:rsidRPr="00AE4803">
        <w:rPr>
          <w:rFonts w:ascii="Arial" w:eastAsia="Times New Roman" w:hAnsi="Arial" w:cs="Arial"/>
          <w:lang w:eastAsia="pl-PL"/>
        </w:rPr>
        <w:t xml:space="preserve"> pkt – </w:t>
      </w:r>
      <w:r w:rsidR="00A31AD8" w:rsidRPr="00AE4803">
        <w:rPr>
          <w:rFonts w:ascii="Arial" w:eastAsia="Times New Roman" w:hAnsi="Arial" w:cs="Arial"/>
          <w:lang w:eastAsia="pl-PL"/>
        </w:rPr>
        <w:t xml:space="preserve">poprawne </w:t>
      </w:r>
      <w:r w:rsidR="009B713E" w:rsidRPr="00AE4803">
        <w:rPr>
          <w:rFonts w:ascii="Arial" w:eastAsia="Times New Roman" w:hAnsi="Arial" w:cs="Arial"/>
          <w:lang w:eastAsia="pl-PL"/>
        </w:rPr>
        <w:t>zapisanie</w:t>
      </w:r>
      <w:r w:rsidR="00A31AD8" w:rsidRPr="00AE4803">
        <w:rPr>
          <w:rFonts w:ascii="Arial" w:eastAsia="Times New Roman" w:hAnsi="Arial" w:cs="Arial"/>
          <w:lang w:eastAsia="pl-PL"/>
        </w:rPr>
        <w:t xml:space="preserve"> </w:t>
      </w:r>
      <w:r w:rsidRPr="00AE4803">
        <w:rPr>
          <w:rFonts w:ascii="Arial" w:eastAsia="Times New Roman" w:hAnsi="Arial" w:cs="Arial"/>
          <w:lang w:eastAsia="pl-PL"/>
        </w:rPr>
        <w:t>symbolu pierwiastka, numeru grupy i symbolu bloku</w:t>
      </w:r>
      <w:r w:rsidR="00A31AD8" w:rsidRPr="00AE4803">
        <w:rPr>
          <w:rFonts w:ascii="Arial" w:eastAsia="Times New Roman" w:hAnsi="Arial" w:cs="Arial"/>
          <w:lang w:eastAsia="pl-PL"/>
        </w:rPr>
        <w:t>.</w:t>
      </w:r>
      <w:r w:rsidR="002D5F75" w:rsidRPr="005F7F28">
        <w:rPr>
          <w:rFonts w:ascii="Arial" w:eastAsia="Times New Roman" w:hAnsi="Arial" w:cs="Arial"/>
          <w:lang w:eastAsia="pl-PL"/>
        </w:rPr>
        <w:t xml:space="preserve"> </w:t>
      </w:r>
    </w:p>
    <w:p w14:paraId="26F9B933" w14:textId="77777777" w:rsidR="001775A5" w:rsidRPr="005F7F28" w:rsidRDefault="001775A5" w:rsidP="001775A5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F7F28">
        <w:rPr>
          <w:rFonts w:ascii="Arial" w:eastAsia="Times New Roman" w:hAnsi="Arial" w:cs="Arial"/>
          <w:lang w:eastAsia="pl-PL"/>
        </w:rPr>
        <w:t xml:space="preserve">0 pkt – 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powyższego kryterium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  <w:r w:rsidRPr="005F7F28">
        <w:rPr>
          <w:rFonts w:ascii="Arial" w:eastAsia="Times New Roman" w:hAnsi="Arial" w:cs="Arial"/>
          <w:lang w:eastAsia="pl-PL"/>
        </w:rPr>
        <w:t xml:space="preserve"> </w:t>
      </w:r>
    </w:p>
    <w:p w14:paraId="2A73C195" w14:textId="77777777" w:rsidR="002D5F75" w:rsidRPr="005F7F28" w:rsidRDefault="002D5F75" w:rsidP="009B713E">
      <w:pPr>
        <w:rPr>
          <w:rFonts w:ascii="Arial" w:eastAsia="Times New Roman" w:hAnsi="Arial" w:cs="Arial"/>
          <w:b/>
          <w:lang w:eastAsia="pl-PL"/>
        </w:rPr>
      </w:pPr>
      <w:r w:rsidRPr="005F7F28">
        <w:rPr>
          <w:rFonts w:ascii="Arial" w:eastAsia="Times New Roman" w:hAnsi="Arial" w:cs="Arial"/>
          <w:b/>
          <w:lang w:eastAsia="pl-PL"/>
        </w:rPr>
        <w:t xml:space="preserve"> </w:t>
      </w:r>
    </w:p>
    <w:p w14:paraId="35D646D9" w14:textId="77777777" w:rsidR="002D5F75" w:rsidRDefault="002D5F75" w:rsidP="009B713E">
      <w:pPr>
        <w:rPr>
          <w:rFonts w:ascii="Arial" w:eastAsia="Times New Roman" w:hAnsi="Arial" w:cs="Arial"/>
          <w:b/>
          <w:lang w:eastAsia="pl-PL"/>
        </w:rPr>
      </w:pPr>
      <w:r w:rsidRPr="005F7F28">
        <w:rPr>
          <w:rFonts w:ascii="Arial" w:eastAsia="Times New Roman" w:hAnsi="Arial" w:cs="Arial"/>
          <w:b/>
          <w:lang w:eastAsia="pl-PL"/>
        </w:rPr>
        <w:t xml:space="preserve">Rozwiązanie </w:t>
      </w:r>
      <w:r w:rsidR="009B713E">
        <w:rPr>
          <w:rFonts w:ascii="Arial" w:eastAsia="Times New Roman" w:hAnsi="Arial" w:cs="Arial"/>
          <w:b/>
          <w:lang w:eastAsia="pl-PL"/>
        </w:rPr>
        <w:br/>
      </w:r>
    </w:p>
    <w:p w14:paraId="7868C4E0" w14:textId="77777777" w:rsidR="009B713E" w:rsidRPr="009B713E" w:rsidRDefault="009B713E" w:rsidP="009B713E">
      <w:pPr>
        <w:spacing w:line="276" w:lineRule="auto"/>
        <w:rPr>
          <w:rFonts w:ascii="Arial" w:eastAsia="Times New Roman" w:hAnsi="Arial" w:cs="Arial"/>
          <w:b/>
          <w:lang w:eastAsia="pl-PL"/>
        </w:rPr>
      </w:pPr>
      <w:r w:rsidRPr="009B713E">
        <w:rPr>
          <w:rFonts w:ascii="Arial" w:hAnsi="Arial" w:cs="Arial"/>
        </w:rPr>
        <w:t>Symbol pierwiastka:</w:t>
      </w:r>
      <w:r w:rsidRPr="009B713E">
        <w:rPr>
          <w:rFonts w:ascii="Arial" w:hAnsi="Arial" w:cs="Arial"/>
          <w:b/>
        </w:rPr>
        <w:t xml:space="preserve"> Zn</w:t>
      </w:r>
    </w:p>
    <w:p w14:paraId="6655C19B" w14:textId="77777777" w:rsidR="009B713E" w:rsidRPr="009B713E" w:rsidRDefault="009B713E" w:rsidP="009B713E">
      <w:pPr>
        <w:spacing w:line="276" w:lineRule="auto"/>
        <w:rPr>
          <w:rFonts w:ascii="Arial" w:hAnsi="Arial" w:cs="Arial"/>
        </w:rPr>
      </w:pPr>
      <w:r w:rsidRPr="009B713E">
        <w:rPr>
          <w:rFonts w:ascii="Arial" w:hAnsi="Arial" w:cs="Arial"/>
        </w:rPr>
        <w:t>Numer grupy:</w:t>
      </w:r>
      <w:r w:rsidRPr="009B713E">
        <w:rPr>
          <w:rFonts w:ascii="Arial" w:hAnsi="Arial" w:cs="Arial"/>
          <w:b/>
        </w:rPr>
        <w:t xml:space="preserve"> 12</w:t>
      </w:r>
    </w:p>
    <w:p w14:paraId="02F13772" w14:textId="77777777" w:rsidR="009B713E" w:rsidRPr="009B713E" w:rsidRDefault="009B713E" w:rsidP="009B713E">
      <w:pPr>
        <w:spacing w:line="276" w:lineRule="auto"/>
        <w:rPr>
          <w:rFonts w:ascii="Arial" w:eastAsia="Times New Roman" w:hAnsi="Arial" w:cs="Arial"/>
          <w:b/>
          <w:lang w:eastAsia="pl-PL"/>
        </w:rPr>
      </w:pPr>
      <w:r w:rsidRPr="009B713E">
        <w:rPr>
          <w:rFonts w:ascii="Arial" w:hAnsi="Arial" w:cs="Arial"/>
        </w:rPr>
        <w:t>Symbol bloku:</w:t>
      </w:r>
      <w:r w:rsidRPr="009B713E">
        <w:rPr>
          <w:rFonts w:ascii="Arial" w:hAnsi="Arial" w:cs="Arial"/>
          <w:b/>
        </w:rPr>
        <w:t xml:space="preserve"> d</w:t>
      </w:r>
    </w:p>
    <w:p w14:paraId="7AE8C59C" w14:textId="77777777" w:rsidR="004245C0" w:rsidRDefault="004245C0" w:rsidP="009B713E">
      <w:pPr>
        <w:pStyle w:val="zadanie"/>
        <w:shd w:val="clear" w:color="auto" w:fill="auto"/>
        <w:rPr>
          <w:rFonts w:eastAsia="Times New Roman"/>
          <w:b w:val="0"/>
          <w:lang w:eastAsia="pl-PL"/>
        </w:rPr>
      </w:pPr>
    </w:p>
    <w:p w14:paraId="4EF1F087" w14:textId="77777777" w:rsidR="004245C0" w:rsidRDefault="004245C0">
      <w:pPr>
        <w:rPr>
          <w:rFonts w:ascii="Arial" w:eastAsia="Times New Roman" w:hAnsi="Arial" w:cs="Arial"/>
          <w:lang w:eastAsia="pl-PL"/>
        </w:rPr>
      </w:pPr>
      <w:r>
        <w:rPr>
          <w:rFonts w:eastAsia="Times New Roman"/>
          <w:b/>
          <w:lang w:eastAsia="pl-PL"/>
        </w:rPr>
        <w:br w:type="page"/>
      </w:r>
    </w:p>
    <w:p w14:paraId="32A54961" w14:textId="77777777" w:rsidR="00827E4C" w:rsidRPr="005F7F28" w:rsidRDefault="00827E4C" w:rsidP="00827E4C">
      <w:pPr>
        <w:pStyle w:val="zadanie"/>
      </w:pPr>
      <w:r w:rsidRPr="00883B76">
        <w:lastRenderedPageBreak/>
        <w:t>Zadanie 1.</w:t>
      </w:r>
      <w:r>
        <w:t>2.</w:t>
      </w:r>
      <w:r w:rsidRPr="00883B76">
        <w:t xml:space="preserve"> </w:t>
      </w:r>
      <w:r>
        <w:t>(0–1)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27E4C" w:rsidRPr="00883B76" w14:paraId="44914DC2" w14:textId="77777777" w:rsidTr="00827E4C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DC04" w14:textId="77777777" w:rsidR="00827E4C" w:rsidRPr="00883B76" w:rsidRDefault="00827E4C" w:rsidP="00827E4C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827E4C" w:rsidRPr="00883B76" w14:paraId="4A86609E" w14:textId="77777777" w:rsidTr="00827E4C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F02F" w14:textId="77777777" w:rsidR="00827E4C" w:rsidRPr="00883B76" w:rsidRDefault="00827E4C" w:rsidP="00827E4C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F358" w14:textId="77777777" w:rsidR="00827E4C" w:rsidRPr="00883B76" w:rsidRDefault="00827E4C" w:rsidP="00827E4C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827E4C" w:rsidRPr="00883B76" w14:paraId="763E7D0C" w14:textId="77777777" w:rsidTr="00827E4C">
        <w:trPr>
          <w:trHeight w:val="11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6B96" w14:textId="77777777" w:rsidR="00827E4C" w:rsidRPr="00883B76" w:rsidRDefault="00827E4C" w:rsidP="004245C0">
            <w:pPr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II. Rozumowanie i zastosowanie nabytej wiedzy do rozwiązywania problemów.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1955" w14:textId="77777777" w:rsidR="00827E4C" w:rsidRPr="001C3BE1" w:rsidRDefault="00827E4C" w:rsidP="004245C0">
            <w:pPr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IV etap edukacyjny – poziom rozszerzony</w:t>
            </w:r>
          </w:p>
          <w:p w14:paraId="4071A26D" w14:textId="77777777" w:rsidR="00827E4C" w:rsidRPr="00A31AD8" w:rsidRDefault="00827E4C" w:rsidP="004245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2. </w:t>
            </w:r>
            <w:r w:rsidRPr="00A31AD8">
              <w:rPr>
                <w:rFonts w:ascii="Arial" w:hAnsi="Arial" w:cs="Arial"/>
              </w:rPr>
              <w:t>Struktura atomu – jądro i elektrony. Zdający:</w:t>
            </w:r>
          </w:p>
          <w:p w14:paraId="6271138D" w14:textId="77777777" w:rsidR="00827E4C" w:rsidRPr="001C3BE1" w:rsidRDefault="00827E4C" w:rsidP="004245C0">
            <w:pPr>
              <w:suppressAutoHyphens/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2) stosuje zasady rozmieszczania elektronów na orbitalach w atomach pierwiastków wieloelektronowych;</w:t>
            </w:r>
          </w:p>
          <w:p w14:paraId="2707EDE7" w14:textId="77777777" w:rsidR="00827E4C" w:rsidRPr="00B648BD" w:rsidRDefault="00827E4C" w:rsidP="004245C0">
            <w:pPr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3) zapisuje konfiguracje elektronowe atomów pier</w:t>
            </w:r>
            <w:r>
              <w:rPr>
                <w:rFonts w:ascii="Arial" w:hAnsi="Arial" w:cs="Arial"/>
              </w:rPr>
              <w:t xml:space="preserve">wiastków do </w:t>
            </w:r>
            <w:r w:rsidRPr="00933CFE">
              <w:rPr>
                <w:rFonts w:ascii="Arial" w:hAnsi="Arial" w:cs="Arial"/>
                <w:i/>
              </w:rPr>
              <w:t>Z</w:t>
            </w:r>
            <w:r>
              <w:rPr>
                <w:rFonts w:ascii="Arial" w:hAnsi="Arial" w:cs="Arial"/>
              </w:rPr>
              <w:t>=36 i jonów o poda</w:t>
            </w:r>
            <w:r w:rsidRPr="001C3BE1">
              <w:rPr>
                <w:rFonts w:ascii="Arial" w:hAnsi="Arial" w:cs="Arial"/>
              </w:rPr>
              <w:t>nym ładunku, uwzględniając rozmieszczenie elektronó</w:t>
            </w:r>
            <w:r>
              <w:rPr>
                <w:rFonts w:ascii="Arial" w:hAnsi="Arial" w:cs="Arial"/>
              </w:rPr>
              <w:t xml:space="preserve">w na </w:t>
            </w:r>
            <w:proofErr w:type="spellStart"/>
            <w:r>
              <w:rPr>
                <w:rFonts w:ascii="Arial" w:hAnsi="Arial" w:cs="Arial"/>
              </w:rPr>
              <w:t>podpowłokach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r w:rsidR="004E6C00">
              <w:rPr>
                <w:rFonts w:ascii="Arial" w:hAnsi="Arial" w:cs="Arial"/>
              </w:rPr>
              <w:t xml:space="preserve">[…] </w:t>
            </w:r>
            <w:r w:rsidRPr="001C3BE1">
              <w:rPr>
                <w:rFonts w:ascii="Arial" w:hAnsi="Arial" w:cs="Arial"/>
              </w:rPr>
              <w:t>schematy klatkowe).</w:t>
            </w:r>
          </w:p>
        </w:tc>
      </w:tr>
    </w:tbl>
    <w:p w14:paraId="56503629" w14:textId="77777777" w:rsidR="004245C0" w:rsidRDefault="004245C0" w:rsidP="00827E4C">
      <w:pPr>
        <w:jc w:val="both"/>
        <w:rPr>
          <w:rFonts w:ascii="Arial" w:eastAsia="Calibri" w:hAnsi="Arial" w:cs="Arial"/>
          <w:b/>
        </w:rPr>
      </w:pPr>
    </w:p>
    <w:p w14:paraId="5E3AA606" w14:textId="77777777" w:rsidR="00827E4C" w:rsidRPr="001C3BE1" w:rsidRDefault="00827E4C" w:rsidP="004245C0">
      <w:pPr>
        <w:spacing w:line="276" w:lineRule="auto"/>
        <w:jc w:val="both"/>
        <w:rPr>
          <w:rFonts w:ascii="Arial" w:eastAsia="Calibri" w:hAnsi="Arial" w:cs="Arial"/>
          <w:b/>
        </w:rPr>
      </w:pPr>
      <w:r w:rsidRPr="001C3BE1">
        <w:rPr>
          <w:rFonts w:ascii="Arial" w:eastAsia="Calibri" w:hAnsi="Arial" w:cs="Arial"/>
          <w:b/>
        </w:rPr>
        <w:t>Zasady oceniania</w:t>
      </w:r>
    </w:p>
    <w:p w14:paraId="0B0019F0" w14:textId="77777777" w:rsidR="00827E4C" w:rsidRPr="001C3BE1" w:rsidRDefault="00827E4C" w:rsidP="004245C0">
      <w:pPr>
        <w:spacing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1C3BE1">
        <w:rPr>
          <w:rFonts w:ascii="Arial" w:eastAsia="Times New Roman" w:hAnsi="Arial" w:cs="Arial"/>
          <w:bCs/>
          <w:lang w:eastAsia="pl-PL"/>
        </w:rPr>
        <w:t xml:space="preserve">1 pkt </w:t>
      </w:r>
      <w:r w:rsidRPr="001C3BE1">
        <w:rPr>
          <w:rFonts w:ascii="Arial" w:eastAsia="Times New Roman" w:hAnsi="Arial" w:cs="Arial"/>
          <w:lang w:eastAsia="pl-PL"/>
        </w:rPr>
        <w:t>– poprawne uzupełnienie zapisu</w:t>
      </w:r>
      <w:r w:rsidRPr="001C3BE1">
        <w:rPr>
          <w:rFonts w:ascii="Arial" w:hAnsi="Arial" w:cs="Arial"/>
        </w:rPr>
        <w:t>.</w:t>
      </w:r>
    </w:p>
    <w:p w14:paraId="554292FF" w14:textId="77777777" w:rsidR="001775A5" w:rsidRPr="005F7F28" w:rsidRDefault="001775A5" w:rsidP="001775A5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F7F28">
        <w:rPr>
          <w:rFonts w:ascii="Arial" w:eastAsia="Times New Roman" w:hAnsi="Arial" w:cs="Arial"/>
          <w:lang w:eastAsia="pl-PL"/>
        </w:rPr>
        <w:t xml:space="preserve">0 pkt – 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powyższego kryterium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  <w:r w:rsidRPr="005F7F28">
        <w:rPr>
          <w:rFonts w:ascii="Arial" w:eastAsia="Times New Roman" w:hAnsi="Arial" w:cs="Arial"/>
          <w:lang w:eastAsia="pl-PL"/>
        </w:rPr>
        <w:t xml:space="preserve"> </w:t>
      </w:r>
    </w:p>
    <w:p w14:paraId="0FB0046B" w14:textId="77777777" w:rsidR="007D7F89" w:rsidRPr="001C3BE1" w:rsidRDefault="007D7F89" w:rsidP="007D7F89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14:paraId="6EA639EF" w14:textId="77777777" w:rsidR="00827E4C" w:rsidRDefault="00827E4C" w:rsidP="00827E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Rozwiązanie</w:t>
      </w:r>
    </w:p>
    <w:p w14:paraId="7A098772" w14:textId="77777777" w:rsidR="007D7F89" w:rsidRPr="007D7F89" w:rsidRDefault="007D7F89" w:rsidP="007D7F89">
      <w:pPr>
        <w:spacing w:line="276" w:lineRule="auto"/>
        <w:rPr>
          <w:rFonts w:ascii="Arial" w:hAnsi="Arial" w:cs="Arial"/>
        </w:rPr>
      </w:pPr>
      <w:r w:rsidRPr="00AE4803">
        <w:rPr>
          <w:rFonts w:ascii="Arial" w:hAnsi="Arial" w:cs="Arial"/>
        </w:rPr>
        <w:t>1s</w:t>
      </w:r>
      <w:r w:rsidRPr="00AE4803">
        <w:rPr>
          <w:rFonts w:ascii="Arial" w:hAnsi="Arial" w:cs="Arial"/>
          <w:vertAlign w:val="superscript"/>
        </w:rPr>
        <w:t>2</w:t>
      </w:r>
      <w:r w:rsidRPr="00AE4803">
        <w:rPr>
          <w:rFonts w:ascii="Arial" w:hAnsi="Arial" w:cs="Arial"/>
        </w:rPr>
        <w:t xml:space="preserve"> 2s</w:t>
      </w:r>
      <w:r w:rsidRPr="00AE4803">
        <w:rPr>
          <w:rFonts w:ascii="Arial" w:hAnsi="Arial" w:cs="Arial"/>
          <w:vertAlign w:val="superscript"/>
        </w:rPr>
        <w:t>2</w:t>
      </w:r>
      <w:r w:rsidRPr="00AE4803">
        <w:rPr>
          <w:rFonts w:ascii="Arial" w:hAnsi="Arial" w:cs="Arial"/>
        </w:rPr>
        <w:t xml:space="preserve"> 2p</w:t>
      </w:r>
      <w:r w:rsidRPr="00AE4803">
        <w:rPr>
          <w:rFonts w:ascii="Arial" w:hAnsi="Arial" w:cs="Arial"/>
          <w:vertAlign w:val="superscript"/>
        </w:rPr>
        <w:t>6</w:t>
      </w:r>
      <w:r w:rsidRPr="00AE4803">
        <w:rPr>
          <w:rFonts w:ascii="Arial" w:hAnsi="Arial" w:cs="Arial"/>
        </w:rPr>
        <w:t xml:space="preserve"> 3s</w:t>
      </w:r>
      <w:r w:rsidRPr="00AE4803">
        <w:rPr>
          <w:rFonts w:ascii="Arial" w:hAnsi="Arial" w:cs="Arial"/>
          <w:vertAlign w:val="superscript"/>
        </w:rPr>
        <w:t>2</w:t>
      </w:r>
      <w:r w:rsidRPr="00AE4803">
        <w:rPr>
          <w:rFonts w:ascii="Arial" w:hAnsi="Arial" w:cs="Arial"/>
        </w:rPr>
        <w:t xml:space="preserve"> 3p</w:t>
      </w:r>
      <w:r w:rsidRPr="00AE4803">
        <w:rPr>
          <w:rFonts w:ascii="Arial" w:hAnsi="Arial" w:cs="Arial"/>
          <w:vertAlign w:val="superscript"/>
        </w:rPr>
        <w:t>6</w:t>
      </w:r>
      <w:r w:rsidRPr="00AE4803">
        <w:rPr>
          <w:rFonts w:ascii="Arial" w:hAnsi="Arial" w:cs="Arial"/>
        </w:rPr>
        <w:t xml:space="preserve"> 3d</w:t>
      </w:r>
      <w:r w:rsidRPr="00AE4803">
        <w:rPr>
          <w:rFonts w:ascii="Arial" w:hAnsi="Arial" w:cs="Arial"/>
          <w:vertAlign w:val="superscript"/>
        </w:rPr>
        <w:t>10</w:t>
      </w:r>
      <w:r w:rsidRPr="00AE4803">
        <w:rPr>
          <w:rFonts w:ascii="Arial" w:hAnsi="Arial" w:cs="Arial"/>
        </w:rPr>
        <w:t xml:space="preserve"> 4s</w:t>
      </w:r>
      <w:r w:rsidRPr="00AE4803">
        <w:rPr>
          <w:rFonts w:ascii="Arial" w:hAnsi="Arial" w:cs="Arial"/>
          <w:vertAlign w:val="superscript"/>
        </w:rPr>
        <w:t>2</w:t>
      </w:r>
      <w:r w:rsidRPr="00AE4803">
        <w:rPr>
          <w:rFonts w:ascii="Arial" w:hAnsi="Arial" w:cs="Arial"/>
        </w:rPr>
        <w:t xml:space="preserve"> albo 1s</w:t>
      </w:r>
      <w:r w:rsidRPr="00AE4803">
        <w:rPr>
          <w:rFonts w:ascii="Arial" w:hAnsi="Arial" w:cs="Arial"/>
          <w:vertAlign w:val="superscript"/>
        </w:rPr>
        <w:t>2</w:t>
      </w:r>
      <w:r w:rsidRPr="00AE4803">
        <w:rPr>
          <w:rFonts w:ascii="Arial" w:hAnsi="Arial" w:cs="Arial"/>
        </w:rPr>
        <w:t xml:space="preserve"> 2s</w:t>
      </w:r>
      <w:r w:rsidRPr="00AE4803">
        <w:rPr>
          <w:rFonts w:ascii="Arial" w:hAnsi="Arial" w:cs="Arial"/>
          <w:vertAlign w:val="superscript"/>
        </w:rPr>
        <w:t>2</w:t>
      </w:r>
      <w:r w:rsidRPr="00AE4803">
        <w:rPr>
          <w:rFonts w:ascii="Arial" w:hAnsi="Arial" w:cs="Arial"/>
        </w:rPr>
        <w:t xml:space="preserve"> 2p</w:t>
      </w:r>
      <w:r w:rsidRPr="00AE4803">
        <w:rPr>
          <w:rFonts w:ascii="Arial" w:hAnsi="Arial" w:cs="Arial"/>
          <w:vertAlign w:val="superscript"/>
        </w:rPr>
        <w:t>6</w:t>
      </w:r>
      <w:r w:rsidRPr="00AE4803">
        <w:rPr>
          <w:rFonts w:ascii="Arial" w:hAnsi="Arial" w:cs="Arial"/>
        </w:rPr>
        <w:t xml:space="preserve"> 3s</w:t>
      </w:r>
      <w:r w:rsidRPr="00AE4803">
        <w:rPr>
          <w:rFonts w:ascii="Arial" w:hAnsi="Arial" w:cs="Arial"/>
          <w:vertAlign w:val="superscript"/>
        </w:rPr>
        <w:t>2</w:t>
      </w:r>
      <w:r w:rsidRPr="00AE4803">
        <w:rPr>
          <w:rFonts w:ascii="Arial" w:hAnsi="Arial" w:cs="Arial"/>
        </w:rPr>
        <w:t xml:space="preserve"> 3p</w:t>
      </w:r>
      <w:r w:rsidRPr="00AE4803">
        <w:rPr>
          <w:rFonts w:ascii="Arial" w:hAnsi="Arial" w:cs="Arial"/>
          <w:vertAlign w:val="superscript"/>
        </w:rPr>
        <w:t>6</w:t>
      </w:r>
      <w:r w:rsidRPr="00AE4803">
        <w:rPr>
          <w:rFonts w:ascii="Arial" w:hAnsi="Arial" w:cs="Arial"/>
        </w:rPr>
        <w:t xml:space="preserve">  4s</w:t>
      </w:r>
      <w:r w:rsidRPr="00AE4803">
        <w:rPr>
          <w:rFonts w:ascii="Arial" w:hAnsi="Arial" w:cs="Arial"/>
          <w:vertAlign w:val="superscript"/>
        </w:rPr>
        <w:t>2</w:t>
      </w:r>
      <w:r w:rsidRPr="00AE4803">
        <w:rPr>
          <w:rFonts w:ascii="Arial" w:hAnsi="Arial" w:cs="Arial"/>
        </w:rPr>
        <w:t xml:space="preserve"> 3d</w:t>
      </w:r>
      <w:r w:rsidRPr="00AE4803">
        <w:rPr>
          <w:rFonts w:ascii="Arial" w:hAnsi="Arial" w:cs="Arial"/>
          <w:vertAlign w:val="superscript"/>
        </w:rPr>
        <w:t>10</w:t>
      </w:r>
    </w:p>
    <w:p w14:paraId="5A9E29E8" w14:textId="77777777" w:rsidR="00827E4C" w:rsidRDefault="00827E4C" w:rsidP="00827E4C">
      <w:pPr>
        <w:rPr>
          <w:rFonts w:ascii="Arial" w:hAnsi="Arial" w:cs="Arial"/>
          <w:b/>
          <w:bCs/>
        </w:rPr>
      </w:pPr>
    </w:p>
    <w:p w14:paraId="00BA8F1D" w14:textId="77777777" w:rsidR="00231C28" w:rsidRPr="00581B29" w:rsidRDefault="00231C28" w:rsidP="00A31AD8">
      <w:pPr>
        <w:pStyle w:val="zadanie"/>
        <w:rPr>
          <w:lang w:eastAsia="pl-PL"/>
        </w:rPr>
      </w:pPr>
      <w:r w:rsidRPr="00581B29">
        <w:rPr>
          <w:lang w:eastAsia="pl-PL"/>
        </w:rPr>
        <w:t>Zadanie 2. (0–1)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31AD8" w:rsidRPr="00883B76" w14:paraId="763691B8" w14:textId="77777777" w:rsidTr="00816064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F93F" w14:textId="77777777" w:rsidR="00A31AD8" w:rsidRPr="00883B76" w:rsidRDefault="00A31AD8" w:rsidP="0081606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A31AD8" w:rsidRPr="00883B76" w14:paraId="5F87DBE3" w14:textId="77777777" w:rsidTr="00816064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2F27" w14:textId="77777777" w:rsidR="00A31AD8" w:rsidRPr="00883B76" w:rsidRDefault="00A31AD8" w:rsidP="0081606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AB3B" w14:textId="77777777" w:rsidR="00A31AD8" w:rsidRPr="00883B76" w:rsidRDefault="00A31AD8" w:rsidP="0081606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A31AD8" w:rsidRPr="00883B76" w14:paraId="40376B69" w14:textId="77777777" w:rsidTr="00816064">
        <w:trPr>
          <w:trHeight w:val="11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6B0E" w14:textId="77777777" w:rsidR="00A31AD8" w:rsidRDefault="00A31AD8" w:rsidP="004245C0">
            <w:pPr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I. Wykorzystanie i tworzenie informacji.</w:t>
            </w:r>
          </w:p>
          <w:p w14:paraId="2316DEE4" w14:textId="77777777" w:rsidR="00A31AD8" w:rsidRPr="00A31AD8" w:rsidRDefault="00A31AD8" w:rsidP="004245C0">
            <w:pPr>
              <w:spacing w:line="276" w:lineRule="auto"/>
              <w:rPr>
                <w:rFonts w:ascii="Arial" w:hAnsi="Arial" w:cs="Arial"/>
                <w:sz w:val="12"/>
              </w:rPr>
            </w:pPr>
          </w:p>
          <w:p w14:paraId="3F718C65" w14:textId="77777777" w:rsidR="00A31AD8" w:rsidRPr="00883B76" w:rsidRDefault="00A31AD8" w:rsidP="004245C0">
            <w:pPr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II. Rozumowanie i zastosowanie nabytej wiedzy do rozwiązywania problemów.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E80B" w14:textId="77777777" w:rsidR="00A31AD8" w:rsidRPr="001C3BE1" w:rsidRDefault="00A31AD8" w:rsidP="004245C0">
            <w:pPr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IV etap edukacyjny – poziom rozszerzony</w:t>
            </w:r>
          </w:p>
          <w:p w14:paraId="3689B04F" w14:textId="77777777" w:rsidR="00A31AD8" w:rsidRDefault="00A31AD8" w:rsidP="004245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2. </w:t>
            </w:r>
            <w:r w:rsidRPr="00A31AD8">
              <w:rPr>
                <w:rFonts w:ascii="Arial" w:hAnsi="Arial" w:cs="Arial"/>
              </w:rPr>
              <w:t>Struktura atomu – jądro i elektrony. Zdający:</w:t>
            </w:r>
          </w:p>
          <w:p w14:paraId="5B3D9706" w14:textId="59993EFE" w:rsidR="00827E4C" w:rsidRPr="00A31AD8" w:rsidRDefault="00827E4C" w:rsidP="004245C0">
            <w:pPr>
              <w:spacing w:line="276" w:lineRule="auto"/>
              <w:rPr>
                <w:rFonts w:ascii="Arial" w:hAnsi="Arial" w:cs="Arial"/>
              </w:rPr>
            </w:pPr>
            <w:r w:rsidRPr="00827E4C">
              <w:rPr>
                <w:rFonts w:ascii="Arial" w:hAnsi="Arial" w:cs="Arial"/>
              </w:rPr>
              <w:t xml:space="preserve">1) określa liczbę cząstek elementarnych </w:t>
            </w:r>
            <w:r>
              <w:rPr>
                <w:rFonts w:ascii="Arial" w:hAnsi="Arial" w:cs="Arial"/>
              </w:rPr>
              <w:br/>
            </w:r>
            <w:r w:rsidR="00080538">
              <w:rPr>
                <w:rFonts w:ascii="Arial" w:hAnsi="Arial" w:cs="Arial"/>
              </w:rPr>
              <w:t>w atomie […];</w:t>
            </w:r>
          </w:p>
          <w:p w14:paraId="64D7A73B" w14:textId="77777777" w:rsidR="00A31AD8" w:rsidRPr="00B648BD" w:rsidRDefault="00A31AD8" w:rsidP="004245C0">
            <w:pPr>
              <w:suppressAutoHyphens/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 xml:space="preserve">2) stosuje zasady rozmieszczania elektronów na orbitalach </w:t>
            </w:r>
            <w:r w:rsidR="00827E4C">
              <w:rPr>
                <w:rFonts w:ascii="Arial" w:hAnsi="Arial" w:cs="Arial"/>
              </w:rPr>
              <w:t>[…]</w:t>
            </w:r>
            <w:r w:rsidRPr="001C3BE1">
              <w:rPr>
                <w:rFonts w:ascii="Arial" w:hAnsi="Arial" w:cs="Arial"/>
              </w:rPr>
              <w:t>.</w:t>
            </w:r>
          </w:p>
        </w:tc>
      </w:tr>
    </w:tbl>
    <w:p w14:paraId="292060FB" w14:textId="77777777" w:rsidR="00231C28" w:rsidRPr="001C3BE1" w:rsidRDefault="00231C28" w:rsidP="00231C28">
      <w:pPr>
        <w:jc w:val="both"/>
        <w:rPr>
          <w:rFonts w:ascii="Arial" w:eastAsia="Calibri" w:hAnsi="Arial" w:cs="Arial"/>
          <w:b/>
        </w:rPr>
      </w:pPr>
    </w:p>
    <w:p w14:paraId="5A353BBF" w14:textId="77777777" w:rsidR="00231C28" w:rsidRPr="001C3BE1" w:rsidRDefault="00231C28" w:rsidP="004245C0">
      <w:pPr>
        <w:spacing w:line="276" w:lineRule="auto"/>
        <w:jc w:val="both"/>
        <w:rPr>
          <w:rFonts w:ascii="Arial" w:eastAsia="Calibri" w:hAnsi="Arial" w:cs="Arial"/>
          <w:b/>
        </w:rPr>
      </w:pPr>
      <w:r w:rsidRPr="001C3BE1">
        <w:rPr>
          <w:rFonts w:ascii="Arial" w:eastAsia="Calibri" w:hAnsi="Arial" w:cs="Arial"/>
          <w:b/>
        </w:rPr>
        <w:t>Zasady oceniania</w:t>
      </w:r>
    </w:p>
    <w:p w14:paraId="474201ED" w14:textId="77777777" w:rsidR="00231C28" w:rsidRPr="001C3BE1" w:rsidRDefault="00231C28" w:rsidP="004245C0">
      <w:pPr>
        <w:spacing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1C3BE1">
        <w:rPr>
          <w:rFonts w:ascii="Arial" w:eastAsia="Times New Roman" w:hAnsi="Arial" w:cs="Arial"/>
          <w:bCs/>
          <w:lang w:eastAsia="pl-PL"/>
        </w:rPr>
        <w:t xml:space="preserve">1 pkt </w:t>
      </w:r>
      <w:r w:rsidRPr="001C3BE1">
        <w:rPr>
          <w:rFonts w:ascii="Arial" w:eastAsia="Times New Roman" w:hAnsi="Arial" w:cs="Arial"/>
          <w:lang w:eastAsia="pl-PL"/>
        </w:rPr>
        <w:t xml:space="preserve">– poprawne </w:t>
      </w:r>
      <w:r w:rsidR="00827E4C">
        <w:rPr>
          <w:rFonts w:ascii="Arial" w:eastAsia="Times New Roman" w:hAnsi="Arial" w:cs="Arial"/>
          <w:lang w:eastAsia="pl-PL"/>
        </w:rPr>
        <w:t>wyjaśnienie</w:t>
      </w:r>
      <w:r w:rsidRPr="001C3BE1">
        <w:rPr>
          <w:rFonts w:ascii="Arial" w:hAnsi="Arial" w:cs="Arial"/>
        </w:rPr>
        <w:t>.</w:t>
      </w:r>
    </w:p>
    <w:p w14:paraId="4D4B00E7" w14:textId="77777777" w:rsidR="001775A5" w:rsidRPr="005F7F28" w:rsidRDefault="001775A5" w:rsidP="001775A5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F7F28">
        <w:rPr>
          <w:rFonts w:ascii="Arial" w:eastAsia="Times New Roman" w:hAnsi="Arial" w:cs="Arial"/>
          <w:lang w:eastAsia="pl-PL"/>
        </w:rPr>
        <w:t xml:space="preserve">0 pkt – 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powyższego kryterium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  <w:r w:rsidRPr="005F7F28">
        <w:rPr>
          <w:rFonts w:ascii="Arial" w:eastAsia="Times New Roman" w:hAnsi="Arial" w:cs="Arial"/>
          <w:lang w:eastAsia="pl-PL"/>
        </w:rPr>
        <w:t xml:space="preserve"> </w:t>
      </w:r>
    </w:p>
    <w:p w14:paraId="16A494EA" w14:textId="77777777" w:rsidR="00D20559" w:rsidRPr="001C3BE1" w:rsidRDefault="00D20559" w:rsidP="00231C28">
      <w:pPr>
        <w:autoSpaceDE w:val="0"/>
        <w:autoSpaceDN w:val="0"/>
        <w:jc w:val="both"/>
        <w:rPr>
          <w:rFonts w:ascii="Arial" w:eastAsia="Times New Roman" w:hAnsi="Arial" w:cs="Arial"/>
          <w:lang w:eastAsia="pl-PL"/>
        </w:rPr>
      </w:pPr>
    </w:p>
    <w:p w14:paraId="42F18A48" w14:textId="77777777" w:rsidR="00231C28" w:rsidRPr="001C3BE1" w:rsidRDefault="00A31AD8" w:rsidP="004245C0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Rozwiązanie</w:t>
      </w:r>
    </w:p>
    <w:p w14:paraId="4752CB9D" w14:textId="77777777" w:rsidR="00827E4C" w:rsidRPr="000B70B9" w:rsidRDefault="00827E4C" w:rsidP="004245C0">
      <w:pPr>
        <w:pStyle w:val="tekst"/>
      </w:pPr>
      <w:r>
        <w:t>(</w:t>
      </w:r>
      <w:r w:rsidRPr="000B70B9">
        <w:t xml:space="preserve">Wartość pierwszej energii jonizacji wodoru jest dużo większa niż w przypadku </w:t>
      </w:r>
      <w:r w:rsidR="004245C0">
        <w:t xml:space="preserve">kolejnych </w:t>
      </w:r>
      <w:r w:rsidRPr="000B70B9">
        <w:t>pierwiastków pierwszej grupy</w:t>
      </w:r>
      <w:r>
        <w:t xml:space="preserve">,) ponieważ w atomie wodoru </w:t>
      </w:r>
      <w:r w:rsidR="004245C0">
        <w:t xml:space="preserve">elektron nie jest ekranowany przez elektrony wewnętrznych powłok </w:t>
      </w:r>
      <w:r w:rsidR="004245C0" w:rsidRPr="004245C0">
        <w:rPr>
          <w:i/>
        </w:rPr>
        <w:t>ALBO</w:t>
      </w:r>
      <w:r w:rsidR="004245C0">
        <w:t xml:space="preserve"> </w:t>
      </w:r>
      <w:r>
        <w:t xml:space="preserve">jest tylko jeden elektron </w:t>
      </w:r>
      <w:r w:rsidRPr="00827E4C">
        <w:rPr>
          <w:i/>
        </w:rPr>
        <w:t>ALBO</w:t>
      </w:r>
      <w:r>
        <w:t xml:space="preserve"> w atomie wodoru elektron jest najbliżej jądra </w:t>
      </w:r>
      <w:r w:rsidRPr="00827E4C">
        <w:rPr>
          <w:i/>
        </w:rPr>
        <w:t>ALBO</w:t>
      </w:r>
      <w:r>
        <w:t xml:space="preserve"> atom wodoru nie ma powłok wewnętrznych.</w:t>
      </w:r>
    </w:p>
    <w:p w14:paraId="4E5A2F9C" w14:textId="77777777" w:rsidR="00AE4803" w:rsidRDefault="00AE4803">
      <w:pPr>
        <w:rPr>
          <w:rFonts w:ascii="Arial" w:hAnsi="Arial" w:cs="Arial"/>
          <w:b/>
          <w:bCs/>
        </w:rPr>
      </w:pPr>
      <w:r>
        <w:rPr>
          <w:bCs/>
        </w:rPr>
        <w:br w:type="page"/>
      </w:r>
    </w:p>
    <w:p w14:paraId="74E14AE3" w14:textId="77777777" w:rsidR="00231C28" w:rsidRPr="00581B29" w:rsidRDefault="00231C28" w:rsidP="00D20559">
      <w:pPr>
        <w:pStyle w:val="zadanie"/>
        <w:rPr>
          <w:lang w:eastAsia="pl-PL"/>
        </w:rPr>
      </w:pPr>
      <w:r w:rsidRPr="00581B29">
        <w:rPr>
          <w:lang w:eastAsia="pl-PL"/>
        </w:rPr>
        <w:lastRenderedPageBreak/>
        <w:t>Zadanie 3. (0–1)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D20559" w:rsidRPr="00883B76" w14:paraId="4110A5A2" w14:textId="77777777" w:rsidTr="00816064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D0CB" w14:textId="77777777" w:rsidR="00D20559" w:rsidRPr="00883B76" w:rsidRDefault="00D20559" w:rsidP="0081606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D20559" w:rsidRPr="00883B76" w14:paraId="19AA8E0F" w14:textId="77777777" w:rsidTr="00816064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FFF0" w14:textId="77777777" w:rsidR="00D20559" w:rsidRPr="00883B76" w:rsidRDefault="00D20559" w:rsidP="0081606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5AA0" w14:textId="77777777" w:rsidR="00D20559" w:rsidRPr="00883B76" w:rsidRDefault="00D20559" w:rsidP="0081606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D20559" w:rsidRPr="00883B76" w14:paraId="09EB0B4A" w14:textId="77777777" w:rsidTr="00816064">
        <w:trPr>
          <w:trHeight w:val="11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9883" w14:textId="77777777" w:rsidR="00D20559" w:rsidRDefault="00D20559" w:rsidP="004245C0">
            <w:pPr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I. Wykorzystanie i tworzenie informacji.</w:t>
            </w:r>
          </w:p>
          <w:p w14:paraId="2D9FA2DF" w14:textId="77777777" w:rsidR="00D20559" w:rsidRPr="00A31AD8" w:rsidRDefault="00D20559" w:rsidP="004245C0">
            <w:pPr>
              <w:spacing w:line="276" w:lineRule="auto"/>
              <w:rPr>
                <w:rFonts w:ascii="Arial" w:hAnsi="Arial" w:cs="Arial"/>
                <w:sz w:val="12"/>
              </w:rPr>
            </w:pPr>
          </w:p>
          <w:p w14:paraId="60381136" w14:textId="77777777" w:rsidR="00D20559" w:rsidRPr="00883B76" w:rsidRDefault="00D20559" w:rsidP="004245C0">
            <w:pPr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II. Rozumowanie i zastosowanie nabytej wiedzy do rozwiązywania problemów.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3A67" w14:textId="77777777" w:rsidR="00C531CC" w:rsidRPr="001C3BE1" w:rsidRDefault="00C531CC" w:rsidP="004245C0">
            <w:pPr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IV etap edukacyjny – poziom rozszerzony</w:t>
            </w:r>
          </w:p>
          <w:p w14:paraId="31426FF0" w14:textId="77777777" w:rsidR="00C531CC" w:rsidRDefault="00C531CC" w:rsidP="004245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2. </w:t>
            </w:r>
            <w:r w:rsidRPr="00A31AD8">
              <w:rPr>
                <w:rFonts w:ascii="Arial" w:hAnsi="Arial" w:cs="Arial"/>
              </w:rPr>
              <w:t>Struktura atomu – jądro i elektrony. Zdający:</w:t>
            </w:r>
          </w:p>
          <w:p w14:paraId="5CCD20F4" w14:textId="77777777" w:rsidR="00C531CC" w:rsidRPr="00A31AD8" w:rsidRDefault="00C531CC" w:rsidP="004245C0">
            <w:pPr>
              <w:spacing w:line="276" w:lineRule="auto"/>
              <w:rPr>
                <w:rFonts w:ascii="Arial" w:hAnsi="Arial" w:cs="Arial"/>
              </w:rPr>
            </w:pPr>
            <w:r w:rsidRPr="00827E4C">
              <w:rPr>
                <w:rFonts w:ascii="Arial" w:hAnsi="Arial" w:cs="Arial"/>
              </w:rPr>
              <w:t xml:space="preserve">1) określa liczbę cząstek elementarnych </w:t>
            </w:r>
            <w:r>
              <w:rPr>
                <w:rFonts w:ascii="Arial" w:hAnsi="Arial" w:cs="Arial"/>
              </w:rPr>
              <w:br/>
              <w:t>w atomie […];</w:t>
            </w:r>
          </w:p>
          <w:p w14:paraId="44761784" w14:textId="77777777" w:rsidR="00D20559" w:rsidRDefault="00C531CC" w:rsidP="004245C0">
            <w:pPr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 xml:space="preserve">2) stosuje zasady rozmieszczania elektronów na orbitalach </w:t>
            </w:r>
            <w:r>
              <w:rPr>
                <w:rFonts w:ascii="Arial" w:hAnsi="Arial" w:cs="Arial"/>
              </w:rPr>
              <w:t>[…]</w:t>
            </w:r>
            <w:r w:rsidRPr="001C3BE1">
              <w:rPr>
                <w:rFonts w:ascii="Arial" w:hAnsi="Arial" w:cs="Arial"/>
              </w:rPr>
              <w:t>.</w:t>
            </w:r>
          </w:p>
          <w:p w14:paraId="01710BDB" w14:textId="77777777" w:rsidR="00C531CC" w:rsidRPr="00C531CC" w:rsidRDefault="00C531CC" w:rsidP="004245C0">
            <w:pPr>
              <w:spacing w:line="276" w:lineRule="auto"/>
              <w:rPr>
                <w:rFonts w:ascii="Arial" w:hAnsi="Arial" w:cs="Arial"/>
              </w:rPr>
            </w:pPr>
            <w:r w:rsidRPr="00C531CC">
              <w:rPr>
                <w:rFonts w:ascii="Arial" w:hAnsi="Arial" w:cs="Arial"/>
              </w:rPr>
              <w:t>3. Reakcje chemiczne. Zdający:</w:t>
            </w:r>
          </w:p>
          <w:p w14:paraId="68E08F6C" w14:textId="77777777" w:rsidR="00C531CC" w:rsidRPr="00B648BD" w:rsidRDefault="00C531CC" w:rsidP="004245C0">
            <w:pPr>
              <w:spacing w:line="276" w:lineRule="auto"/>
              <w:rPr>
                <w:rFonts w:ascii="Arial" w:hAnsi="Arial" w:cs="Arial"/>
              </w:rPr>
            </w:pPr>
            <w:r w:rsidRPr="00C531CC">
              <w:rPr>
                <w:rFonts w:ascii="Arial" w:hAnsi="Arial" w:cs="Arial"/>
              </w:rPr>
              <w:t xml:space="preserve">1) przedstawia sposób, w jaki atomy pierwiastków bloku </w:t>
            </w:r>
            <w:r w:rsidRPr="00C531CC">
              <w:rPr>
                <w:rFonts w:ascii="Arial" w:hAnsi="Arial" w:cs="Arial"/>
                <w:i/>
              </w:rPr>
              <w:t>s</w:t>
            </w:r>
            <w:r w:rsidRPr="00C531CC">
              <w:rPr>
                <w:rFonts w:ascii="Arial" w:hAnsi="Arial" w:cs="Arial"/>
              </w:rPr>
              <w:t xml:space="preserve"> […] osiągają trwałe konfiguracje elektronowe (tworzenie jonów).</w:t>
            </w:r>
          </w:p>
        </w:tc>
      </w:tr>
    </w:tbl>
    <w:p w14:paraId="191CC7CA" w14:textId="77777777" w:rsidR="00231C28" w:rsidRPr="001C3BE1" w:rsidRDefault="00231C28" w:rsidP="00231C28">
      <w:pPr>
        <w:jc w:val="both"/>
        <w:rPr>
          <w:rFonts w:ascii="Arial" w:eastAsia="Calibri" w:hAnsi="Arial" w:cs="Arial"/>
          <w:b/>
        </w:rPr>
      </w:pPr>
    </w:p>
    <w:p w14:paraId="002942D0" w14:textId="77777777" w:rsidR="00231C28" w:rsidRPr="001C3BE1" w:rsidRDefault="00231C28" w:rsidP="004245C0">
      <w:pPr>
        <w:spacing w:line="276" w:lineRule="auto"/>
        <w:jc w:val="both"/>
        <w:rPr>
          <w:rFonts w:ascii="Arial" w:eastAsia="Calibri" w:hAnsi="Arial" w:cs="Arial"/>
          <w:b/>
        </w:rPr>
      </w:pPr>
      <w:r w:rsidRPr="001C3BE1">
        <w:rPr>
          <w:rFonts w:ascii="Arial" w:eastAsia="Calibri" w:hAnsi="Arial" w:cs="Arial"/>
          <w:b/>
        </w:rPr>
        <w:t>Zasady oceniania</w:t>
      </w:r>
    </w:p>
    <w:p w14:paraId="49F4E267" w14:textId="77777777" w:rsidR="00231C28" w:rsidRPr="001C3BE1" w:rsidRDefault="00231C28" w:rsidP="004245C0">
      <w:pPr>
        <w:spacing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1C3BE1">
        <w:rPr>
          <w:rFonts w:ascii="Arial" w:eastAsia="Times New Roman" w:hAnsi="Arial" w:cs="Arial"/>
          <w:bCs/>
          <w:lang w:eastAsia="pl-PL"/>
        </w:rPr>
        <w:t xml:space="preserve">1 pkt </w:t>
      </w:r>
      <w:r w:rsidRPr="001C3BE1">
        <w:rPr>
          <w:rFonts w:ascii="Arial" w:eastAsia="Times New Roman" w:hAnsi="Arial" w:cs="Arial"/>
          <w:lang w:eastAsia="pl-PL"/>
        </w:rPr>
        <w:t xml:space="preserve">– poprawne </w:t>
      </w:r>
      <w:r w:rsidR="00C531CC">
        <w:rPr>
          <w:rFonts w:ascii="Arial" w:eastAsia="Times New Roman" w:hAnsi="Arial" w:cs="Arial"/>
          <w:lang w:eastAsia="pl-PL"/>
        </w:rPr>
        <w:t>uzupełnienie zdań</w:t>
      </w:r>
      <w:r w:rsidRPr="001C3BE1">
        <w:rPr>
          <w:rFonts w:ascii="Arial" w:eastAsia="Times New Roman" w:hAnsi="Arial" w:cs="Arial"/>
          <w:lang w:eastAsia="pl-PL"/>
        </w:rPr>
        <w:t xml:space="preserve">. </w:t>
      </w:r>
    </w:p>
    <w:p w14:paraId="516E8D56" w14:textId="77777777" w:rsidR="001775A5" w:rsidRPr="005F7F28" w:rsidRDefault="001775A5" w:rsidP="001775A5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F7F28">
        <w:rPr>
          <w:rFonts w:ascii="Arial" w:eastAsia="Times New Roman" w:hAnsi="Arial" w:cs="Arial"/>
          <w:lang w:eastAsia="pl-PL"/>
        </w:rPr>
        <w:t xml:space="preserve">0 pkt – 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powyższego kryterium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  <w:r w:rsidRPr="005F7F28">
        <w:rPr>
          <w:rFonts w:ascii="Arial" w:eastAsia="Times New Roman" w:hAnsi="Arial" w:cs="Arial"/>
          <w:lang w:eastAsia="pl-PL"/>
        </w:rPr>
        <w:t xml:space="preserve"> </w:t>
      </w:r>
    </w:p>
    <w:p w14:paraId="24271A72" w14:textId="77777777" w:rsidR="00231C28" w:rsidRPr="001C3BE1" w:rsidRDefault="00231C28" w:rsidP="004245C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B2E5950" w14:textId="77777777" w:rsidR="00231C28" w:rsidRDefault="00A31AD8" w:rsidP="004245C0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Rozwiązanie</w:t>
      </w:r>
    </w:p>
    <w:p w14:paraId="0C2519FF" w14:textId="77777777" w:rsidR="008C3021" w:rsidRPr="008C3021" w:rsidRDefault="008C3021" w:rsidP="008C3021">
      <w:pPr>
        <w:pStyle w:val="Akapitzlist"/>
        <w:spacing w:line="276" w:lineRule="auto"/>
        <w:ind w:left="0" w:firstLine="0"/>
        <w:rPr>
          <w:rFonts w:ascii="Arial" w:hAnsi="Arial" w:cs="Arial"/>
          <w:bCs/>
        </w:rPr>
      </w:pPr>
      <w:r w:rsidRPr="006E5369">
        <w:rPr>
          <w:rFonts w:ascii="Arial" w:hAnsi="Arial" w:cs="Arial"/>
          <w:bCs/>
        </w:rPr>
        <w:t>1. AD, 2. AC</w:t>
      </w:r>
    </w:p>
    <w:p w14:paraId="06630D81" w14:textId="77777777" w:rsidR="00C531CC" w:rsidRDefault="00C531CC">
      <w:pPr>
        <w:rPr>
          <w:rFonts w:ascii="Arial" w:hAnsi="Arial" w:cs="Arial"/>
          <w:b/>
        </w:rPr>
      </w:pPr>
    </w:p>
    <w:p w14:paraId="2109B461" w14:textId="77777777" w:rsidR="00231C28" w:rsidRPr="00581B29" w:rsidRDefault="00C531CC" w:rsidP="00D20559">
      <w:pPr>
        <w:pStyle w:val="zadanie"/>
        <w:rPr>
          <w:lang w:eastAsia="pl-PL"/>
        </w:rPr>
      </w:pPr>
      <w:r>
        <w:rPr>
          <w:lang w:eastAsia="pl-PL"/>
        </w:rPr>
        <w:t>Zadanie 4.</w:t>
      </w:r>
      <w:r w:rsidR="00231C28" w:rsidRPr="00581B29">
        <w:rPr>
          <w:lang w:eastAsia="pl-PL"/>
        </w:rPr>
        <w:t xml:space="preserve"> (0–1)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D20559" w:rsidRPr="00883B76" w14:paraId="678E0618" w14:textId="77777777" w:rsidTr="00816064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AEA7" w14:textId="77777777" w:rsidR="00D20559" w:rsidRPr="00883B76" w:rsidRDefault="00D20559" w:rsidP="0081606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D20559" w:rsidRPr="00883B76" w14:paraId="30669FBC" w14:textId="77777777" w:rsidTr="00816064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C738" w14:textId="77777777" w:rsidR="00D20559" w:rsidRPr="00883B76" w:rsidRDefault="00D20559" w:rsidP="0081606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9CE4" w14:textId="77777777" w:rsidR="00D20559" w:rsidRPr="00883B76" w:rsidRDefault="00D20559" w:rsidP="0081606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D20559" w:rsidRPr="00883B76" w14:paraId="2B7D5022" w14:textId="77777777" w:rsidTr="00816064">
        <w:trPr>
          <w:trHeight w:val="11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BF05" w14:textId="77777777" w:rsidR="00D20559" w:rsidRDefault="00D20559" w:rsidP="004245C0">
            <w:pPr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I. Wykorzystanie i tworzenie informacji.</w:t>
            </w:r>
          </w:p>
          <w:p w14:paraId="734F06D8" w14:textId="77777777" w:rsidR="00D20559" w:rsidRPr="00883B76" w:rsidRDefault="00D20559" w:rsidP="004245C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7931" w14:textId="77777777" w:rsidR="00C531CC" w:rsidRPr="007C2DC5" w:rsidRDefault="00C531CC" w:rsidP="004245C0">
            <w:pPr>
              <w:spacing w:line="276" w:lineRule="auto"/>
              <w:rPr>
                <w:rFonts w:ascii="Arial" w:eastAsia="Calibri" w:hAnsi="Arial" w:cs="Arial"/>
              </w:rPr>
            </w:pPr>
            <w:r w:rsidRPr="007C2DC5">
              <w:rPr>
                <w:rFonts w:ascii="Arial" w:eastAsia="Calibri" w:hAnsi="Arial" w:cs="Arial"/>
              </w:rPr>
              <w:t>IV etap edukacyjny – poziom rozszerzony</w:t>
            </w:r>
          </w:p>
          <w:p w14:paraId="0E2415DC" w14:textId="77777777" w:rsidR="00C531CC" w:rsidRPr="007C2DC5" w:rsidRDefault="00C531CC" w:rsidP="004245C0">
            <w:pPr>
              <w:spacing w:line="276" w:lineRule="auto"/>
              <w:rPr>
                <w:rFonts w:ascii="Arial" w:eastAsia="Calibri" w:hAnsi="Arial" w:cs="Arial"/>
              </w:rPr>
            </w:pPr>
            <w:r w:rsidRPr="007C2DC5">
              <w:rPr>
                <w:rFonts w:ascii="Arial" w:eastAsia="Calibri" w:hAnsi="Arial" w:cs="Arial"/>
              </w:rPr>
              <w:t>2. Struktura atomu – jądro i elektrony. Zdający:</w:t>
            </w:r>
          </w:p>
          <w:p w14:paraId="19675039" w14:textId="77777777" w:rsidR="00D20559" w:rsidRPr="00B648BD" w:rsidRDefault="00C531CC" w:rsidP="004245C0">
            <w:pPr>
              <w:spacing w:line="276" w:lineRule="auto"/>
              <w:rPr>
                <w:rFonts w:ascii="Arial" w:hAnsi="Arial" w:cs="Arial"/>
              </w:rPr>
            </w:pPr>
            <w:r w:rsidRPr="007C2DC5">
              <w:rPr>
                <w:rFonts w:ascii="Arial" w:eastAsia="Calibri" w:hAnsi="Arial" w:cs="Arial"/>
              </w:rPr>
              <w:t>5) wskazuje na związek pomiędzy budową atomu a położeniem pierwiastka w układzie okresowym.</w:t>
            </w:r>
          </w:p>
        </w:tc>
      </w:tr>
    </w:tbl>
    <w:p w14:paraId="0177EF63" w14:textId="77777777" w:rsidR="00231C28" w:rsidRPr="001C3BE1" w:rsidRDefault="00231C28" w:rsidP="00231C28">
      <w:pPr>
        <w:jc w:val="both"/>
        <w:rPr>
          <w:rFonts w:ascii="Arial" w:eastAsia="Calibri" w:hAnsi="Arial" w:cs="Arial"/>
          <w:b/>
        </w:rPr>
      </w:pPr>
    </w:p>
    <w:p w14:paraId="712763EE" w14:textId="77777777" w:rsidR="00231C28" w:rsidRPr="001C3BE1" w:rsidRDefault="00231C28" w:rsidP="004245C0">
      <w:pPr>
        <w:spacing w:line="276" w:lineRule="auto"/>
        <w:jc w:val="both"/>
        <w:rPr>
          <w:rFonts w:ascii="Arial" w:eastAsia="Calibri" w:hAnsi="Arial" w:cs="Arial"/>
          <w:b/>
        </w:rPr>
      </w:pPr>
      <w:r w:rsidRPr="001C3BE1">
        <w:rPr>
          <w:rFonts w:ascii="Arial" w:eastAsia="Calibri" w:hAnsi="Arial" w:cs="Arial"/>
          <w:b/>
        </w:rPr>
        <w:t>Zasady oceniania</w:t>
      </w:r>
    </w:p>
    <w:p w14:paraId="0F319FCB" w14:textId="77777777" w:rsidR="00231C28" w:rsidRPr="001C3BE1" w:rsidRDefault="00231C28" w:rsidP="004245C0">
      <w:pPr>
        <w:spacing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1C3BE1">
        <w:rPr>
          <w:rFonts w:ascii="Arial" w:eastAsia="Times New Roman" w:hAnsi="Arial" w:cs="Arial"/>
          <w:bCs/>
          <w:lang w:eastAsia="pl-PL"/>
        </w:rPr>
        <w:t xml:space="preserve">1 pkt </w:t>
      </w:r>
      <w:r w:rsidRPr="001C3BE1">
        <w:rPr>
          <w:rFonts w:ascii="Arial" w:eastAsia="Times New Roman" w:hAnsi="Arial" w:cs="Arial"/>
          <w:lang w:eastAsia="pl-PL"/>
        </w:rPr>
        <w:t>– poprawn</w:t>
      </w:r>
      <w:r w:rsidR="00C531CC">
        <w:rPr>
          <w:rFonts w:ascii="Arial" w:eastAsia="Times New Roman" w:hAnsi="Arial" w:cs="Arial"/>
          <w:lang w:eastAsia="pl-PL"/>
        </w:rPr>
        <w:t>a</w:t>
      </w:r>
      <w:r w:rsidRPr="001C3BE1">
        <w:rPr>
          <w:rFonts w:ascii="Arial" w:eastAsia="Times New Roman" w:hAnsi="Arial" w:cs="Arial"/>
          <w:lang w:eastAsia="pl-PL"/>
        </w:rPr>
        <w:t xml:space="preserve"> </w:t>
      </w:r>
      <w:r w:rsidR="00C531CC">
        <w:rPr>
          <w:rFonts w:ascii="Arial" w:eastAsia="Times New Roman" w:hAnsi="Arial" w:cs="Arial"/>
          <w:lang w:eastAsia="pl-PL"/>
        </w:rPr>
        <w:t>ocena trzech zdań</w:t>
      </w:r>
      <w:r w:rsidRPr="001C3BE1">
        <w:rPr>
          <w:rFonts w:ascii="Arial" w:eastAsia="Times New Roman" w:hAnsi="Arial" w:cs="Arial"/>
          <w:lang w:eastAsia="pl-PL"/>
        </w:rPr>
        <w:t>.</w:t>
      </w:r>
    </w:p>
    <w:p w14:paraId="1930F9E8" w14:textId="77777777" w:rsidR="001775A5" w:rsidRPr="005F7F28" w:rsidRDefault="001775A5" w:rsidP="001775A5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F7F28">
        <w:rPr>
          <w:rFonts w:ascii="Arial" w:eastAsia="Times New Roman" w:hAnsi="Arial" w:cs="Arial"/>
          <w:lang w:eastAsia="pl-PL"/>
        </w:rPr>
        <w:t xml:space="preserve">0 pkt – 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powyższego kryterium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  <w:r w:rsidRPr="005F7F28">
        <w:rPr>
          <w:rFonts w:ascii="Arial" w:eastAsia="Times New Roman" w:hAnsi="Arial" w:cs="Arial"/>
          <w:lang w:eastAsia="pl-PL"/>
        </w:rPr>
        <w:t xml:space="preserve"> </w:t>
      </w:r>
    </w:p>
    <w:p w14:paraId="14D7522C" w14:textId="77777777" w:rsidR="00231C28" w:rsidRPr="001C3BE1" w:rsidRDefault="00231C28" w:rsidP="004245C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378122A" w14:textId="77777777" w:rsidR="00231C28" w:rsidRPr="001C3BE1" w:rsidRDefault="00A31AD8" w:rsidP="004245C0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Rozwiązanie</w:t>
      </w:r>
    </w:p>
    <w:p w14:paraId="505DA73B" w14:textId="77777777" w:rsidR="00231C28" w:rsidRPr="001C3BE1" w:rsidRDefault="00C531CC" w:rsidP="004245C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– F, 2 – P, 3. – </w:t>
      </w:r>
      <w:r w:rsidR="00DD1355">
        <w:rPr>
          <w:rFonts w:ascii="Arial" w:hAnsi="Arial" w:cs="Arial"/>
        </w:rPr>
        <w:t>F</w:t>
      </w:r>
    </w:p>
    <w:p w14:paraId="33E55156" w14:textId="77777777" w:rsidR="006E5369" w:rsidRDefault="006E5369">
      <w:pPr>
        <w:rPr>
          <w:rFonts w:ascii="Arial" w:hAnsi="Arial" w:cs="Arial"/>
          <w:b/>
        </w:rPr>
      </w:pPr>
      <w:r>
        <w:br w:type="page"/>
      </w:r>
    </w:p>
    <w:p w14:paraId="7F6E0DFB" w14:textId="77777777" w:rsidR="00DD6E9F" w:rsidRPr="00581B29" w:rsidRDefault="00DD6E9F" w:rsidP="00D20559">
      <w:pPr>
        <w:pStyle w:val="zadanie"/>
        <w:rPr>
          <w:lang w:eastAsia="pl-PL"/>
        </w:rPr>
      </w:pPr>
      <w:r w:rsidRPr="00581B29">
        <w:rPr>
          <w:lang w:eastAsia="pl-PL"/>
        </w:rPr>
        <w:lastRenderedPageBreak/>
        <w:t>Zadanie 5. (0–</w:t>
      </w:r>
      <w:r w:rsidR="006E5369">
        <w:rPr>
          <w:lang w:eastAsia="pl-PL"/>
        </w:rPr>
        <w:t>2</w:t>
      </w:r>
      <w:r w:rsidRPr="00581B29">
        <w:rPr>
          <w:lang w:eastAsia="pl-PL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D20559" w:rsidRPr="00883B76" w14:paraId="7DEAFB6F" w14:textId="77777777" w:rsidTr="00816064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49CC" w14:textId="77777777" w:rsidR="00D20559" w:rsidRPr="00883B76" w:rsidRDefault="00D20559" w:rsidP="0081606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D20559" w:rsidRPr="00883B76" w14:paraId="220C647A" w14:textId="77777777" w:rsidTr="00816064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D9D8" w14:textId="77777777" w:rsidR="00D20559" w:rsidRPr="00883B76" w:rsidRDefault="00D20559" w:rsidP="0081606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0B82" w14:textId="77777777" w:rsidR="00D20559" w:rsidRPr="00883B76" w:rsidRDefault="00D20559" w:rsidP="0081606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D20559" w:rsidRPr="00883B76" w14:paraId="693AA62E" w14:textId="77777777" w:rsidTr="00816064">
        <w:trPr>
          <w:trHeight w:val="11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65AD" w14:textId="77777777" w:rsidR="00D20559" w:rsidRDefault="00D20559" w:rsidP="004245C0">
            <w:pPr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I. Wykorzystanie i tworzenie informacji.</w:t>
            </w:r>
          </w:p>
          <w:p w14:paraId="0F847105" w14:textId="77777777" w:rsidR="00D20559" w:rsidRPr="00A31AD8" w:rsidRDefault="00D20559" w:rsidP="004245C0">
            <w:pPr>
              <w:spacing w:line="276" w:lineRule="auto"/>
              <w:rPr>
                <w:rFonts w:ascii="Arial" w:hAnsi="Arial" w:cs="Arial"/>
                <w:sz w:val="12"/>
              </w:rPr>
            </w:pPr>
          </w:p>
          <w:p w14:paraId="66F0981E" w14:textId="77777777" w:rsidR="00D20559" w:rsidRPr="00883B76" w:rsidRDefault="00D20559" w:rsidP="004245C0">
            <w:pPr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II. Rozumowanie i zastosowanie nabytej wiedzy do rozwiązywania problemów.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A5CB" w14:textId="77777777" w:rsidR="006E5369" w:rsidRPr="005F39E3" w:rsidRDefault="006E5369" w:rsidP="006E5369">
            <w:pPr>
              <w:spacing w:line="276" w:lineRule="auto"/>
              <w:rPr>
                <w:rFonts w:ascii="Arial" w:hAnsi="Arial" w:cs="Arial"/>
              </w:rPr>
            </w:pPr>
            <w:r w:rsidRPr="005F39E3">
              <w:rPr>
                <w:rFonts w:ascii="Arial" w:hAnsi="Arial" w:cs="Arial"/>
              </w:rPr>
              <w:t xml:space="preserve">III etap edukacyjny </w:t>
            </w:r>
          </w:p>
          <w:p w14:paraId="61CD2FFD" w14:textId="77777777" w:rsidR="006E5369" w:rsidRPr="005F39E3" w:rsidRDefault="006E5369" w:rsidP="006E5369">
            <w:pPr>
              <w:spacing w:line="276" w:lineRule="auto"/>
              <w:rPr>
                <w:rFonts w:ascii="Arial" w:hAnsi="Arial" w:cs="Arial"/>
              </w:rPr>
            </w:pPr>
            <w:r w:rsidRPr="005F39E3">
              <w:rPr>
                <w:rFonts w:ascii="Arial" w:hAnsi="Arial" w:cs="Arial"/>
              </w:rPr>
              <w:t>5. Woda i roztwory wodne. Zdający:</w:t>
            </w:r>
          </w:p>
          <w:p w14:paraId="17B6F58C" w14:textId="77777777" w:rsidR="006E5369" w:rsidRDefault="006E5369" w:rsidP="006E5369">
            <w:pPr>
              <w:spacing w:line="276" w:lineRule="auto"/>
              <w:rPr>
                <w:rFonts w:ascii="Arial" w:hAnsi="Arial" w:cs="Arial"/>
              </w:rPr>
            </w:pPr>
            <w:r w:rsidRPr="005F39E3">
              <w:rPr>
                <w:rFonts w:ascii="Arial" w:hAnsi="Arial" w:cs="Arial"/>
              </w:rPr>
              <w:t xml:space="preserve">5) […] oblicza ilość substancji, którą można rozpuścić w określonej ilości wody </w:t>
            </w:r>
            <w:r>
              <w:rPr>
                <w:rFonts w:ascii="Arial" w:hAnsi="Arial" w:cs="Arial"/>
              </w:rPr>
              <w:br/>
            </w:r>
            <w:r w:rsidRPr="005F39E3">
              <w:rPr>
                <w:rFonts w:ascii="Arial" w:hAnsi="Arial" w:cs="Arial"/>
              </w:rPr>
              <w:t>w podanej temperaturze.</w:t>
            </w:r>
          </w:p>
          <w:p w14:paraId="60F6C044" w14:textId="77777777" w:rsidR="006E5369" w:rsidRPr="001C3BE1" w:rsidRDefault="006E5369" w:rsidP="006E5369">
            <w:pPr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IV etap edukacyjny – poziom rozszerzony</w:t>
            </w:r>
          </w:p>
          <w:p w14:paraId="753AEAAF" w14:textId="77777777" w:rsidR="006E5369" w:rsidRPr="009B0BCE" w:rsidRDefault="006E5369" w:rsidP="006E5369">
            <w:pPr>
              <w:suppressAutoHyphens/>
              <w:spacing w:line="276" w:lineRule="auto"/>
              <w:rPr>
                <w:rFonts w:ascii="Arial" w:hAnsi="Arial" w:cs="Arial"/>
              </w:rPr>
            </w:pPr>
            <w:r w:rsidRPr="009B0BCE">
              <w:rPr>
                <w:rFonts w:ascii="Arial" w:hAnsi="Arial" w:cs="Arial"/>
              </w:rPr>
              <w:t xml:space="preserve">5. Roztwory i reakcje zachodzące </w:t>
            </w:r>
            <w:r>
              <w:rPr>
                <w:rFonts w:ascii="Arial" w:hAnsi="Arial" w:cs="Arial"/>
              </w:rPr>
              <w:br/>
            </w:r>
            <w:r w:rsidRPr="009B0BCE">
              <w:rPr>
                <w:rFonts w:ascii="Arial" w:hAnsi="Arial" w:cs="Arial"/>
              </w:rPr>
              <w:t>w roztworach wodnych. Zdający:</w:t>
            </w:r>
          </w:p>
          <w:p w14:paraId="704A30AF" w14:textId="77777777" w:rsidR="00D20559" w:rsidRPr="00B648BD" w:rsidRDefault="006E5369" w:rsidP="006E5369">
            <w:pPr>
              <w:suppressAutoHyphen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B0BCE">
              <w:rPr>
                <w:rFonts w:ascii="Arial" w:hAnsi="Arial" w:cs="Arial"/>
              </w:rPr>
              <w:t xml:space="preserve">) wykonuje obliczenia związane </w:t>
            </w:r>
            <w:r>
              <w:rPr>
                <w:rFonts w:ascii="Arial" w:hAnsi="Arial" w:cs="Arial"/>
              </w:rPr>
              <w:br/>
            </w:r>
            <w:r w:rsidRPr="009B0BCE">
              <w:rPr>
                <w:rFonts w:ascii="Arial" w:hAnsi="Arial" w:cs="Arial"/>
              </w:rPr>
              <w:t>z przygotowaniem […] roztworów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0A060F40" w14:textId="77777777" w:rsidR="00DD6E9F" w:rsidRDefault="00DD6E9F" w:rsidP="00DD6E9F">
      <w:pPr>
        <w:jc w:val="both"/>
        <w:rPr>
          <w:rFonts w:ascii="Arial" w:eastAsia="Calibri" w:hAnsi="Arial" w:cs="Arial"/>
          <w:b/>
        </w:rPr>
      </w:pPr>
    </w:p>
    <w:p w14:paraId="2583CA3E" w14:textId="77777777" w:rsidR="00DD6E9F" w:rsidRPr="001C3BE1" w:rsidRDefault="00DD6E9F" w:rsidP="007D237E">
      <w:pPr>
        <w:spacing w:line="276" w:lineRule="auto"/>
        <w:jc w:val="both"/>
        <w:rPr>
          <w:rFonts w:ascii="Arial" w:eastAsia="Calibri" w:hAnsi="Arial" w:cs="Arial"/>
          <w:b/>
        </w:rPr>
      </w:pPr>
      <w:r w:rsidRPr="001C3BE1">
        <w:rPr>
          <w:rFonts w:ascii="Arial" w:eastAsia="Calibri" w:hAnsi="Arial" w:cs="Arial"/>
          <w:b/>
        </w:rPr>
        <w:t>Zasady oceniania</w:t>
      </w:r>
    </w:p>
    <w:p w14:paraId="4BF264A5" w14:textId="77777777" w:rsidR="00B776CA" w:rsidRPr="001C3BE1" w:rsidRDefault="00B776CA" w:rsidP="007D237E">
      <w:pPr>
        <w:tabs>
          <w:tab w:val="left" w:pos="2160"/>
        </w:tabs>
        <w:spacing w:line="276" w:lineRule="auto"/>
        <w:ind w:left="756" w:hanging="756"/>
        <w:jc w:val="both"/>
        <w:rPr>
          <w:rFonts w:ascii="Arial" w:hAnsi="Arial" w:cs="Arial"/>
          <w:bCs/>
        </w:rPr>
      </w:pPr>
      <w:r w:rsidRPr="001C3BE1">
        <w:rPr>
          <w:rFonts w:ascii="Arial" w:hAnsi="Arial" w:cs="Arial"/>
          <w:bCs/>
        </w:rPr>
        <w:t>2 pkt –</w:t>
      </w:r>
      <w:r w:rsidRPr="001C3BE1">
        <w:rPr>
          <w:rFonts w:ascii="Arial" w:hAnsi="Arial" w:cs="Arial"/>
        </w:rPr>
        <w:t xml:space="preserve"> zastosowanie poprawnej metody, poprawne wykonanie obliczeń oraz podanie wyniku </w:t>
      </w:r>
      <w:r>
        <w:rPr>
          <w:rFonts w:ascii="Arial" w:hAnsi="Arial" w:cs="Arial"/>
        </w:rPr>
        <w:t>w gramach na 100 gramów wody</w:t>
      </w:r>
      <w:r w:rsidRPr="001C3BE1">
        <w:rPr>
          <w:rFonts w:ascii="Arial" w:hAnsi="Arial" w:cs="Arial"/>
          <w:bCs/>
        </w:rPr>
        <w:t>.</w:t>
      </w:r>
    </w:p>
    <w:p w14:paraId="2D0BE9A8" w14:textId="77777777" w:rsidR="00B776CA" w:rsidRPr="001C3BE1" w:rsidRDefault="00B776CA" w:rsidP="007D237E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Cs/>
        </w:rPr>
      </w:pPr>
      <w:r w:rsidRPr="001C3BE1">
        <w:rPr>
          <w:rFonts w:ascii="Arial" w:hAnsi="Arial" w:cs="Arial"/>
          <w:bCs/>
        </w:rPr>
        <w:t>1 pkt </w:t>
      </w:r>
      <w:r w:rsidRPr="001C3BE1">
        <w:rPr>
          <w:rFonts w:ascii="Arial" w:hAnsi="Arial" w:cs="Arial"/>
        </w:rPr>
        <w:t>– </w:t>
      </w:r>
      <w:r w:rsidRPr="001C3BE1">
        <w:rPr>
          <w:rFonts w:ascii="Arial" w:hAnsi="Arial" w:cs="Arial"/>
          <w:bCs/>
        </w:rPr>
        <w:t>zastosowanie poprawnej metody, ale:</w:t>
      </w:r>
    </w:p>
    <w:p w14:paraId="3D0F9218" w14:textId="77777777" w:rsidR="00B776CA" w:rsidRPr="001C3BE1" w:rsidRDefault="00B776CA" w:rsidP="007D237E">
      <w:pPr>
        <w:pStyle w:val="Nagwek"/>
        <w:tabs>
          <w:tab w:val="clear" w:pos="4536"/>
          <w:tab w:val="clear" w:pos="9072"/>
        </w:tabs>
        <w:spacing w:line="276" w:lineRule="auto"/>
        <w:ind w:left="812" w:hanging="70"/>
        <w:jc w:val="both"/>
        <w:rPr>
          <w:rFonts w:ascii="Arial" w:hAnsi="Arial" w:cs="Arial"/>
          <w:bCs/>
        </w:rPr>
      </w:pPr>
      <w:r w:rsidRPr="001C3BE1">
        <w:rPr>
          <w:rFonts w:ascii="Arial" w:hAnsi="Arial" w:cs="Arial"/>
        </w:rPr>
        <w:t>–</w:t>
      </w:r>
      <w:r w:rsidRPr="001C3BE1">
        <w:rPr>
          <w:rFonts w:ascii="Arial" w:hAnsi="Arial" w:cs="Arial"/>
          <w:bCs/>
        </w:rPr>
        <w:t xml:space="preserve"> popełnienie błędów rachunkowych prowadzących do błędnego wyniku liczbowego.</w:t>
      </w:r>
    </w:p>
    <w:p w14:paraId="1964882D" w14:textId="77777777" w:rsidR="00B776CA" w:rsidRPr="006E5369" w:rsidRDefault="006E5369" w:rsidP="007D237E">
      <w:pPr>
        <w:pStyle w:val="Nagwek"/>
        <w:tabs>
          <w:tab w:val="clear" w:pos="4536"/>
          <w:tab w:val="clear" w:pos="9072"/>
        </w:tabs>
        <w:spacing w:line="276" w:lineRule="auto"/>
        <w:ind w:left="784" w:hanging="784"/>
        <w:jc w:val="both"/>
        <w:rPr>
          <w:rFonts w:ascii="Arial" w:hAnsi="Arial" w:cs="Arial"/>
          <w:bCs/>
          <w:i/>
        </w:rPr>
      </w:pPr>
      <w:r w:rsidRPr="006E5369">
        <w:rPr>
          <w:rFonts w:ascii="Arial" w:hAnsi="Arial" w:cs="Arial"/>
          <w:bCs/>
          <w:i/>
        </w:rPr>
        <w:t>LUB</w:t>
      </w:r>
    </w:p>
    <w:p w14:paraId="40C8D793" w14:textId="77777777" w:rsidR="00B776CA" w:rsidRPr="001C3BE1" w:rsidRDefault="00B776CA" w:rsidP="007D237E">
      <w:pPr>
        <w:pStyle w:val="Nagwek"/>
        <w:tabs>
          <w:tab w:val="clear" w:pos="4536"/>
          <w:tab w:val="clear" w:pos="9072"/>
        </w:tabs>
        <w:spacing w:line="276" w:lineRule="auto"/>
        <w:ind w:left="602" w:firstLine="140"/>
        <w:jc w:val="both"/>
        <w:rPr>
          <w:rFonts w:ascii="Arial" w:hAnsi="Arial" w:cs="Arial"/>
          <w:bCs/>
        </w:rPr>
      </w:pPr>
      <w:r w:rsidRPr="001C3BE1">
        <w:rPr>
          <w:rFonts w:ascii="Arial" w:hAnsi="Arial" w:cs="Arial"/>
        </w:rPr>
        <w:t xml:space="preserve">– podanie wyniku </w:t>
      </w:r>
      <w:r w:rsidR="006E5369">
        <w:rPr>
          <w:rFonts w:ascii="Arial" w:hAnsi="Arial" w:cs="Arial"/>
        </w:rPr>
        <w:t>w innej jednostce niż g na 100 g wody</w:t>
      </w:r>
      <w:r w:rsidRPr="001C3BE1">
        <w:rPr>
          <w:rFonts w:ascii="Arial" w:hAnsi="Arial" w:cs="Arial"/>
        </w:rPr>
        <w:t>.</w:t>
      </w:r>
    </w:p>
    <w:p w14:paraId="3DA55CC9" w14:textId="77777777" w:rsidR="001775A5" w:rsidRPr="007C2DC5" w:rsidRDefault="001775A5" w:rsidP="001775A5">
      <w:pPr>
        <w:spacing w:line="276" w:lineRule="auto"/>
        <w:rPr>
          <w:rFonts w:ascii="Arial" w:eastAsia="Times New Roman" w:hAnsi="Arial" w:cs="Arial"/>
          <w:lang w:eastAsia="pl-PL"/>
        </w:rPr>
      </w:pPr>
      <w:r w:rsidRPr="007C2DC5">
        <w:rPr>
          <w:rFonts w:ascii="Arial" w:eastAsia="Times New Roman" w:hAnsi="Arial" w:cs="Arial"/>
          <w:lang w:eastAsia="pl-PL"/>
        </w:rPr>
        <w:t>0 p</w:t>
      </w:r>
      <w:r>
        <w:rPr>
          <w:rFonts w:ascii="Arial" w:eastAsia="Times New Roman" w:hAnsi="Arial" w:cs="Arial"/>
          <w:lang w:eastAsia="pl-PL"/>
        </w:rPr>
        <w:t>kt</w:t>
      </w:r>
      <w:r w:rsidRPr="007C2DC5">
        <w:rPr>
          <w:rFonts w:ascii="Arial" w:eastAsia="Times New Roman" w:hAnsi="Arial" w:cs="Arial"/>
          <w:lang w:eastAsia="pl-PL"/>
        </w:rPr>
        <w:t> </w:t>
      </w:r>
      <w:r w:rsidRPr="007C2DC5">
        <w:rPr>
          <w:rFonts w:ascii="Arial" w:eastAsia="Times New Roman" w:hAnsi="Arial" w:cs="Arial"/>
          <w:bCs/>
          <w:lang w:eastAsia="pl-PL"/>
        </w:rPr>
        <w:t>– 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powyższych kryteriów </w:t>
      </w:r>
      <w:r w:rsidRPr="00883B76">
        <w:rPr>
          <w:rFonts w:ascii="Arial" w:eastAsia="Times New Roman" w:hAnsi="Arial" w:cs="Arial"/>
          <w:lang w:eastAsia="pl-PL"/>
        </w:rPr>
        <w:t>albo brak</w:t>
      </w:r>
      <w:r>
        <w:rPr>
          <w:rFonts w:ascii="Arial" w:eastAsia="Times New Roman" w:hAnsi="Arial" w:cs="Arial"/>
          <w:lang w:eastAsia="pl-PL"/>
        </w:rPr>
        <w:t xml:space="preserve"> rozwiązania</w:t>
      </w:r>
      <w:r w:rsidRPr="00883B76">
        <w:rPr>
          <w:rFonts w:ascii="Arial" w:eastAsia="Times New Roman" w:hAnsi="Arial" w:cs="Arial"/>
          <w:lang w:eastAsia="pl-PL"/>
        </w:rPr>
        <w:t>.</w:t>
      </w:r>
    </w:p>
    <w:p w14:paraId="3384F1D3" w14:textId="77777777" w:rsidR="00B776CA" w:rsidRDefault="00B776CA" w:rsidP="007D237E">
      <w:pPr>
        <w:spacing w:line="276" w:lineRule="auto"/>
        <w:rPr>
          <w:rFonts w:ascii="Arial" w:hAnsi="Arial" w:cs="Arial"/>
          <w:bCs/>
        </w:rPr>
      </w:pPr>
    </w:p>
    <w:p w14:paraId="0E3DEEB7" w14:textId="77777777" w:rsidR="00B776CA" w:rsidRPr="00E32E9E" w:rsidRDefault="00B776CA" w:rsidP="007D237E">
      <w:pPr>
        <w:spacing w:line="276" w:lineRule="auto"/>
        <w:jc w:val="both"/>
        <w:rPr>
          <w:rFonts w:ascii="Arial" w:hAnsi="Arial" w:cs="Arial"/>
          <w:bCs/>
          <w:i/>
        </w:rPr>
      </w:pPr>
      <w:r w:rsidRPr="00E32E9E">
        <w:rPr>
          <w:rFonts w:ascii="Arial" w:hAnsi="Arial" w:cs="Arial"/>
          <w:bCs/>
          <w:i/>
        </w:rPr>
        <w:t xml:space="preserve">Uwaga: </w:t>
      </w:r>
      <w:r>
        <w:rPr>
          <w:rFonts w:ascii="Arial" w:hAnsi="Arial" w:cs="Arial"/>
          <w:bCs/>
          <w:i/>
        </w:rPr>
        <w:t>N</w:t>
      </w:r>
      <w:r w:rsidRPr="00E32E9E">
        <w:rPr>
          <w:rFonts w:ascii="Arial" w:hAnsi="Arial" w:cs="Arial"/>
          <w:bCs/>
          <w:i/>
        </w:rPr>
        <w:t>ależy zwrócić uwagę na zależność wyniku liczbowego od przyjętych zaokrągleń. Za</w:t>
      </w:r>
      <w:r>
        <w:rPr>
          <w:rFonts w:ascii="Arial" w:hAnsi="Arial" w:cs="Arial"/>
          <w:bCs/>
          <w:i/>
        </w:rPr>
        <w:t> </w:t>
      </w:r>
      <w:r w:rsidRPr="00E32E9E">
        <w:rPr>
          <w:rFonts w:ascii="Arial" w:hAnsi="Arial" w:cs="Arial"/>
          <w:bCs/>
          <w:i/>
        </w:rPr>
        <w:t>poprawny należy uznać każdy wynik będący konsekwencją zastosowanej poprawnej metody i poprawnych obliczeń.</w:t>
      </w:r>
    </w:p>
    <w:p w14:paraId="78FBABC2" w14:textId="77777777" w:rsidR="00DD6E9F" w:rsidRPr="001C3BE1" w:rsidRDefault="00DD6E9F" w:rsidP="00DD6E9F">
      <w:pPr>
        <w:rPr>
          <w:rFonts w:ascii="Arial" w:eastAsia="Times New Roman" w:hAnsi="Arial" w:cs="Arial"/>
          <w:bCs/>
          <w:lang w:eastAsia="pl-PL"/>
        </w:rPr>
      </w:pPr>
    </w:p>
    <w:p w14:paraId="69F9240A" w14:textId="77777777" w:rsidR="00DD6E9F" w:rsidRPr="001C3BE1" w:rsidRDefault="00A31AD8" w:rsidP="007D237E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Rozwiązanie</w:t>
      </w:r>
    </w:p>
    <w:p w14:paraId="15E8897F" w14:textId="77777777" w:rsidR="00B776CA" w:rsidRPr="00EE428D" w:rsidRDefault="00B776CA" w:rsidP="007D237E">
      <w:pPr>
        <w:pStyle w:val="tekst"/>
      </w:pPr>
      <w:r>
        <w:t>m</w:t>
      </w:r>
      <w:r w:rsidRPr="00EE428D">
        <w:t>as</w:t>
      </w:r>
      <w:r>
        <w:t>a</w:t>
      </w:r>
      <w:r w:rsidRPr="00EE428D">
        <w:t xml:space="preserve"> sacharozy w roztworze o temperaturze 20</w:t>
      </w:r>
      <w:r>
        <w:t> </w:t>
      </w:r>
      <w:r w:rsidRPr="00EE428D">
        <w:t>°C</w:t>
      </w:r>
    </w:p>
    <w:p w14:paraId="14EF9C44" w14:textId="77777777" w:rsidR="00B776CA" w:rsidRPr="00EE428D" w:rsidRDefault="00B776CA" w:rsidP="007D237E">
      <w:pPr>
        <w:pStyle w:val="tekst"/>
      </w:pPr>
      <w:r w:rsidRPr="00EE428D">
        <w:t>204 g sacharozy – 304 g roztworu</w:t>
      </w:r>
    </w:p>
    <w:p w14:paraId="474A88FC" w14:textId="77777777" w:rsidR="00B776CA" w:rsidRPr="00CC4FD9" w:rsidRDefault="00B776CA" w:rsidP="007D237E">
      <w:pPr>
        <w:pStyle w:val="tekst"/>
      </w:pPr>
      <w:r w:rsidRPr="000A1C80">
        <w:t xml:space="preserve">    x g sacharozy – 3040 g roztworu</w:t>
      </w:r>
      <w:r w:rsidRPr="00EE428D">
        <w:t xml:space="preserve"> </w:t>
      </w:r>
      <w:r w:rsidRPr="00EE428D">
        <w:tab/>
      </w:r>
      <w:r w:rsidRPr="00EE428D">
        <w:tab/>
      </w:r>
      <w:r w:rsidRPr="00CC4FD9">
        <w:t>x = 2040 g</w:t>
      </w:r>
    </w:p>
    <w:p w14:paraId="117612CD" w14:textId="77777777" w:rsidR="00B776CA" w:rsidRPr="00EE428D" w:rsidRDefault="00B776CA" w:rsidP="007D237E">
      <w:pPr>
        <w:pStyle w:val="tekst"/>
      </w:pPr>
      <w:r>
        <w:t>ma</w:t>
      </w:r>
      <w:r w:rsidRPr="00EE428D">
        <w:t>s</w:t>
      </w:r>
      <w:r>
        <w:t>a</w:t>
      </w:r>
      <w:r w:rsidRPr="00EE428D">
        <w:t xml:space="preserve"> sacharozy w roztworze o temperaturze 80</w:t>
      </w:r>
      <w:r>
        <w:t> </w:t>
      </w:r>
      <w:r w:rsidRPr="00EE428D">
        <w:t>°C</w:t>
      </w:r>
    </w:p>
    <w:p w14:paraId="79BC017C" w14:textId="77777777" w:rsidR="00B776CA" w:rsidRPr="00CC4FD9" w:rsidRDefault="00B776CA" w:rsidP="007D237E">
      <w:pPr>
        <w:pStyle w:val="tekst"/>
      </w:pPr>
      <w:r w:rsidRPr="00EE428D">
        <w:t>2040</w:t>
      </w:r>
      <w:r>
        <w:t xml:space="preserve"> </w:t>
      </w:r>
      <w:r w:rsidRPr="00EE428D">
        <w:t>g + 1590</w:t>
      </w:r>
      <w:r>
        <w:t xml:space="preserve"> </w:t>
      </w:r>
      <w:r w:rsidRPr="00EE428D">
        <w:t xml:space="preserve">g = </w:t>
      </w:r>
      <w:r w:rsidRPr="00CC4FD9">
        <w:t>3630</w:t>
      </w:r>
      <w:r>
        <w:t xml:space="preserve"> </w:t>
      </w:r>
      <w:r w:rsidRPr="00CC4FD9">
        <w:t>g</w:t>
      </w:r>
    </w:p>
    <w:p w14:paraId="3C91E909" w14:textId="77777777" w:rsidR="00B776CA" w:rsidRPr="00EE428D" w:rsidRDefault="00B776CA" w:rsidP="007D237E">
      <w:pPr>
        <w:pStyle w:val="tekst"/>
      </w:pPr>
      <w:r>
        <w:t>m</w:t>
      </w:r>
      <w:r w:rsidRPr="00EE428D">
        <w:t>as</w:t>
      </w:r>
      <w:r>
        <w:t>a</w:t>
      </w:r>
      <w:r w:rsidRPr="00EE428D">
        <w:t xml:space="preserve"> roztworu</w:t>
      </w:r>
      <w:r w:rsidRPr="00EE428D">
        <w:rPr>
          <w:b/>
        </w:rPr>
        <w:t xml:space="preserve"> </w:t>
      </w:r>
      <w:r w:rsidRPr="008377C6">
        <w:t xml:space="preserve">o </w:t>
      </w:r>
      <w:r w:rsidRPr="00EE428D">
        <w:t>temperaturze 80</w:t>
      </w:r>
      <w:r>
        <w:t> </w:t>
      </w:r>
      <w:r w:rsidRPr="00EE428D">
        <w:t>°C</w:t>
      </w:r>
    </w:p>
    <w:p w14:paraId="44A5C2D4" w14:textId="77777777" w:rsidR="00B776CA" w:rsidRPr="00EE428D" w:rsidRDefault="00B776CA" w:rsidP="007D237E">
      <w:pPr>
        <w:pStyle w:val="tekst"/>
        <w:rPr>
          <w:b/>
        </w:rPr>
      </w:pPr>
      <w:r w:rsidRPr="00EE428D">
        <w:t>3040</w:t>
      </w:r>
      <w:r>
        <w:t xml:space="preserve"> </w:t>
      </w:r>
      <w:r w:rsidRPr="00EE428D">
        <w:t>g + 1590</w:t>
      </w:r>
      <w:r>
        <w:t xml:space="preserve"> </w:t>
      </w:r>
      <w:r w:rsidRPr="00EE428D">
        <w:t xml:space="preserve">g = </w:t>
      </w:r>
      <w:r w:rsidRPr="00CC4FD9">
        <w:t>4630</w:t>
      </w:r>
      <w:r>
        <w:t xml:space="preserve"> </w:t>
      </w:r>
      <w:r w:rsidRPr="00CC4FD9">
        <w:t>g</w:t>
      </w:r>
    </w:p>
    <w:p w14:paraId="26302093" w14:textId="77777777" w:rsidR="00B776CA" w:rsidRPr="00EE428D" w:rsidRDefault="00B776CA" w:rsidP="007D237E">
      <w:pPr>
        <w:pStyle w:val="tekst"/>
      </w:pPr>
      <w:r>
        <w:t>m</w:t>
      </w:r>
      <w:r w:rsidRPr="00EE428D">
        <w:t>as</w:t>
      </w:r>
      <w:r>
        <w:t>a</w:t>
      </w:r>
      <w:r w:rsidRPr="00EE428D">
        <w:t xml:space="preserve"> wody w roztworze o</w:t>
      </w:r>
      <w:r w:rsidRPr="00EE428D">
        <w:rPr>
          <w:b/>
        </w:rPr>
        <w:t xml:space="preserve"> </w:t>
      </w:r>
      <w:r w:rsidRPr="00EE428D">
        <w:t>temperaturze 80</w:t>
      </w:r>
      <w:r>
        <w:t> </w:t>
      </w:r>
      <w:r w:rsidRPr="00EE428D">
        <w:t>°C</w:t>
      </w:r>
    </w:p>
    <w:p w14:paraId="1F5E6DEA" w14:textId="77777777" w:rsidR="00B776CA" w:rsidRPr="00CC4FD9" w:rsidRDefault="00B776CA" w:rsidP="007D237E">
      <w:pPr>
        <w:pStyle w:val="tekst"/>
      </w:pPr>
      <w:r w:rsidRPr="00EE428D">
        <w:t>4630</w:t>
      </w:r>
      <w:r>
        <w:t xml:space="preserve"> </w:t>
      </w:r>
      <w:r w:rsidRPr="00EE428D">
        <w:t xml:space="preserve">g </w:t>
      </w:r>
      <w:r>
        <w:t>–</w:t>
      </w:r>
      <w:r w:rsidRPr="00EE428D">
        <w:t xml:space="preserve"> 3630</w:t>
      </w:r>
      <w:r>
        <w:t xml:space="preserve"> </w:t>
      </w:r>
      <w:r w:rsidRPr="00EE428D">
        <w:t xml:space="preserve">g = </w:t>
      </w:r>
      <w:r w:rsidRPr="00CC4FD9">
        <w:t>1000</w:t>
      </w:r>
      <w:r>
        <w:t xml:space="preserve"> </w:t>
      </w:r>
      <w:r w:rsidRPr="00CC4FD9">
        <w:t>g</w:t>
      </w:r>
    </w:p>
    <w:p w14:paraId="04AB5A91" w14:textId="77777777" w:rsidR="00B776CA" w:rsidRPr="00EE428D" w:rsidRDefault="00B776CA" w:rsidP="007D237E">
      <w:pPr>
        <w:pStyle w:val="tekst"/>
      </w:pPr>
      <w:r>
        <w:t>r</w:t>
      </w:r>
      <w:r w:rsidRPr="00EE428D">
        <w:t>ozpuszczalnoś</w:t>
      </w:r>
      <w:r>
        <w:t xml:space="preserve">ć </w:t>
      </w:r>
      <w:r w:rsidRPr="00EE428D">
        <w:t>sacharozy w</w:t>
      </w:r>
      <w:r w:rsidRPr="00EE428D">
        <w:rPr>
          <w:b/>
        </w:rPr>
        <w:t xml:space="preserve"> </w:t>
      </w:r>
      <w:r w:rsidRPr="00EE428D">
        <w:t>roztworze o</w:t>
      </w:r>
      <w:r w:rsidRPr="00EE428D">
        <w:rPr>
          <w:b/>
        </w:rPr>
        <w:t xml:space="preserve"> </w:t>
      </w:r>
      <w:r w:rsidRPr="00EE428D">
        <w:t>temperaturze 80</w:t>
      </w:r>
      <w:r>
        <w:t> </w:t>
      </w:r>
      <w:r w:rsidRPr="00EE428D">
        <w:t>°C</w:t>
      </w:r>
    </w:p>
    <w:p w14:paraId="3CBE14C3" w14:textId="77777777" w:rsidR="00B776CA" w:rsidRPr="00EE428D" w:rsidRDefault="00B776CA" w:rsidP="007D237E">
      <w:pPr>
        <w:pStyle w:val="tekst"/>
      </w:pPr>
      <w:r w:rsidRPr="00EE428D">
        <w:t>3630</w:t>
      </w:r>
      <w:r>
        <w:t xml:space="preserve"> </w:t>
      </w:r>
      <w:r w:rsidRPr="00EE428D">
        <w:t>g sacharozy – 1000</w:t>
      </w:r>
      <w:r>
        <w:t xml:space="preserve"> </w:t>
      </w:r>
      <w:r w:rsidRPr="00EE428D">
        <w:t>g wody</w:t>
      </w:r>
    </w:p>
    <w:p w14:paraId="632F5D7F" w14:textId="77777777" w:rsidR="00B776CA" w:rsidRPr="000A1C80" w:rsidRDefault="00B776CA" w:rsidP="007D237E">
      <w:pPr>
        <w:pStyle w:val="tekst"/>
      </w:pPr>
      <w:r w:rsidRPr="000A1C80">
        <w:t xml:space="preserve">                     </w:t>
      </w:r>
      <w:r>
        <w:t xml:space="preserve"> </w:t>
      </w:r>
      <w:r w:rsidRPr="000A1C80">
        <w:t xml:space="preserve"> x g – 100 g wody </w:t>
      </w:r>
      <w:r w:rsidRPr="000A1C80">
        <w:tab/>
      </w:r>
      <w:r w:rsidRPr="000A1C80">
        <w:tab/>
        <w:t xml:space="preserve">x = </w:t>
      </w:r>
      <w:r w:rsidRPr="000A1C80">
        <w:rPr>
          <w:b/>
        </w:rPr>
        <w:t xml:space="preserve">363 </w:t>
      </w:r>
      <w:r w:rsidR="006E5369">
        <w:rPr>
          <w:b/>
        </w:rPr>
        <w:t>(</w:t>
      </w:r>
      <w:r w:rsidRPr="000A1C80">
        <w:rPr>
          <w:b/>
        </w:rPr>
        <w:t xml:space="preserve">g </w:t>
      </w:r>
      <w:r>
        <w:rPr>
          <w:b/>
        </w:rPr>
        <w:t>na 100 g wody)</w:t>
      </w:r>
    </w:p>
    <w:p w14:paraId="2B22B71E" w14:textId="77777777" w:rsidR="00D20559" w:rsidRDefault="00D20559" w:rsidP="00B776CA">
      <w:pPr>
        <w:pStyle w:val="tekst"/>
        <w:rPr>
          <w:rFonts w:cs="Arial"/>
        </w:rPr>
      </w:pPr>
    </w:p>
    <w:p w14:paraId="6DD7B58A" w14:textId="77777777" w:rsidR="00A012E2" w:rsidRDefault="00A012E2" w:rsidP="00B776CA">
      <w:pPr>
        <w:pStyle w:val="tekst"/>
        <w:rPr>
          <w:rFonts w:cs="Arial"/>
        </w:rPr>
      </w:pPr>
    </w:p>
    <w:p w14:paraId="075C5F74" w14:textId="77777777" w:rsidR="00A012E2" w:rsidRDefault="00A012E2" w:rsidP="00B776CA">
      <w:pPr>
        <w:pStyle w:val="tekst"/>
        <w:rPr>
          <w:rFonts w:cs="Arial"/>
        </w:rPr>
      </w:pPr>
    </w:p>
    <w:p w14:paraId="7DC6A367" w14:textId="77777777" w:rsidR="00A012E2" w:rsidRDefault="00A012E2" w:rsidP="00B776CA">
      <w:pPr>
        <w:pStyle w:val="tekst"/>
        <w:rPr>
          <w:rFonts w:cs="Arial"/>
        </w:rPr>
      </w:pPr>
    </w:p>
    <w:p w14:paraId="4877A472" w14:textId="77777777" w:rsidR="00A012E2" w:rsidRDefault="00A012E2" w:rsidP="00B776CA">
      <w:pPr>
        <w:pStyle w:val="tekst"/>
        <w:rPr>
          <w:rFonts w:cs="Arial"/>
        </w:rPr>
      </w:pPr>
    </w:p>
    <w:p w14:paraId="30EC9756" w14:textId="77777777" w:rsidR="00A012E2" w:rsidRDefault="00A012E2" w:rsidP="00B776CA">
      <w:pPr>
        <w:pStyle w:val="tekst"/>
        <w:rPr>
          <w:rFonts w:cs="Arial"/>
        </w:rPr>
      </w:pPr>
    </w:p>
    <w:p w14:paraId="7F76839F" w14:textId="77777777" w:rsidR="00A012E2" w:rsidRDefault="00A012E2" w:rsidP="00B776CA">
      <w:pPr>
        <w:pStyle w:val="tekst"/>
        <w:rPr>
          <w:rFonts w:cs="Arial"/>
        </w:rPr>
      </w:pPr>
    </w:p>
    <w:p w14:paraId="00A4729C" w14:textId="77777777" w:rsidR="00DD6E9F" w:rsidRPr="00581B29" w:rsidRDefault="00DD6E9F" w:rsidP="00D20559">
      <w:pPr>
        <w:pStyle w:val="zadanie"/>
        <w:rPr>
          <w:lang w:eastAsia="pl-PL"/>
        </w:rPr>
      </w:pPr>
      <w:r w:rsidRPr="00581B29">
        <w:rPr>
          <w:lang w:eastAsia="pl-PL"/>
        </w:rPr>
        <w:lastRenderedPageBreak/>
        <w:t>Zadanie 6. (0–</w:t>
      </w:r>
      <w:r w:rsidR="00142F13">
        <w:rPr>
          <w:lang w:eastAsia="pl-PL"/>
        </w:rPr>
        <w:t>1</w:t>
      </w:r>
      <w:r w:rsidRPr="00581B29">
        <w:rPr>
          <w:lang w:eastAsia="pl-PL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D20559" w:rsidRPr="00883B76" w14:paraId="4B3EF487" w14:textId="77777777" w:rsidTr="00816064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8A49" w14:textId="77777777" w:rsidR="00D20559" w:rsidRPr="00883B76" w:rsidRDefault="00D20559" w:rsidP="0081606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D20559" w:rsidRPr="00883B76" w14:paraId="667728C5" w14:textId="77777777" w:rsidTr="00816064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B476" w14:textId="77777777" w:rsidR="00D20559" w:rsidRPr="00883B76" w:rsidRDefault="00D20559" w:rsidP="0081606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EF67" w14:textId="77777777" w:rsidR="00D20559" w:rsidRPr="00883B76" w:rsidRDefault="00D20559" w:rsidP="0081606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D20559" w:rsidRPr="00883B76" w14:paraId="23D12B70" w14:textId="77777777" w:rsidTr="00816064">
        <w:trPr>
          <w:trHeight w:val="11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EC34" w14:textId="77777777" w:rsidR="00D20559" w:rsidRPr="00883B76" w:rsidRDefault="00D20559" w:rsidP="00816064">
            <w:pPr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II. Rozumowanie i zastosowanie nabytej wiedzy do rozwiązywania problemów.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4A2E" w14:textId="77777777" w:rsidR="00D20559" w:rsidRPr="001C3BE1" w:rsidRDefault="00D20559" w:rsidP="006E53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IV etap edukacyjny – poziom rozszerzony</w:t>
            </w:r>
          </w:p>
          <w:p w14:paraId="4A4F7E88" w14:textId="77777777" w:rsidR="00D20559" w:rsidRDefault="00D20559" w:rsidP="006E5369">
            <w:pPr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 xml:space="preserve">4.Kinetyka i statyka chemiczna. Zdający: </w:t>
            </w:r>
          </w:p>
          <w:p w14:paraId="66B60D9B" w14:textId="77777777" w:rsidR="00B776CA" w:rsidRPr="00B776CA" w:rsidRDefault="00B776CA" w:rsidP="006E5369">
            <w:pPr>
              <w:keepNext/>
              <w:spacing w:line="276" w:lineRule="auto"/>
              <w:rPr>
                <w:rFonts w:ascii="Arial" w:hAnsi="Arial" w:cs="Arial"/>
              </w:rPr>
            </w:pPr>
            <w:r w:rsidRPr="00B776CA">
              <w:rPr>
                <w:rFonts w:ascii="Arial" w:hAnsi="Arial" w:cs="Arial"/>
              </w:rPr>
              <w:t>3) stosuje pojęcia: […] energia aktywacji do opisu efektów energetycznych przemian</w:t>
            </w:r>
            <w:r>
              <w:rPr>
                <w:rFonts w:ascii="Arial" w:hAnsi="Arial" w:cs="Arial"/>
              </w:rPr>
              <w:t>;</w:t>
            </w:r>
          </w:p>
          <w:p w14:paraId="7134EA38" w14:textId="77777777" w:rsidR="00B776CA" w:rsidRPr="001C3BE1" w:rsidRDefault="00B776CA" w:rsidP="006E5369">
            <w:pPr>
              <w:keepNext/>
              <w:spacing w:line="276" w:lineRule="auto"/>
              <w:rPr>
                <w:rFonts w:ascii="Arial" w:hAnsi="Arial" w:cs="Arial"/>
              </w:rPr>
            </w:pPr>
            <w:r w:rsidRPr="00B776CA">
              <w:rPr>
                <w:rFonts w:ascii="Arial" w:hAnsi="Arial" w:cs="Arial"/>
              </w:rPr>
              <w:t>5) przewiduje wpływ: […] obecności katalizatora […] na szybkość reakcji</w:t>
            </w:r>
            <w:r w:rsidR="004E6C00">
              <w:rPr>
                <w:rFonts w:ascii="Arial" w:hAnsi="Arial" w:cs="Arial"/>
              </w:rPr>
              <w:t xml:space="preserve"> </w:t>
            </w:r>
            <w:r w:rsidRPr="00B776CA">
              <w:rPr>
                <w:rFonts w:ascii="Arial" w:hAnsi="Arial" w:cs="Arial"/>
              </w:rPr>
              <w:t>[...]</w:t>
            </w:r>
            <w:r w:rsidR="00142F13">
              <w:rPr>
                <w:rFonts w:ascii="Arial" w:hAnsi="Arial" w:cs="Arial"/>
              </w:rPr>
              <w:t>;</w:t>
            </w:r>
          </w:p>
          <w:p w14:paraId="160A4A4D" w14:textId="77777777" w:rsidR="00D20559" w:rsidRPr="00B648BD" w:rsidRDefault="00D20559" w:rsidP="006E5369">
            <w:pPr>
              <w:suppressAutoHyphens/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6) wykazuje się znajomością i rozumieniem pojęć: st</w:t>
            </w:r>
            <w:r>
              <w:rPr>
                <w:rFonts w:ascii="Arial" w:hAnsi="Arial" w:cs="Arial"/>
              </w:rPr>
              <w:t>an równowagi dynamicznej i sta</w:t>
            </w:r>
            <w:r w:rsidRPr="001C3BE1">
              <w:rPr>
                <w:rFonts w:ascii="Arial" w:hAnsi="Arial" w:cs="Arial"/>
              </w:rPr>
              <w:t>ła równowagi</w:t>
            </w:r>
            <w:r w:rsidR="006E5369">
              <w:rPr>
                <w:rFonts w:ascii="Arial" w:hAnsi="Arial" w:cs="Arial"/>
              </w:rPr>
              <w:t xml:space="preserve"> […]</w:t>
            </w:r>
            <w:r w:rsidR="00900F01">
              <w:rPr>
                <w:rFonts w:ascii="Arial" w:hAnsi="Arial" w:cs="Arial"/>
              </w:rPr>
              <w:t>.</w:t>
            </w:r>
          </w:p>
        </w:tc>
      </w:tr>
    </w:tbl>
    <w:p w14:paraId="2A7C3BC2" w14:textId="77777777" w:rsidR="00DD6E9F" w:rsidRPr="001C3BE1" w:rsidRDefault="00DD6E9F" w:rsidP="00DD6E9F">
      <w:pPr>
        <w:pStyle w:val="Tekstpodstawowy3"/>
        <w:spacing w:line="276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14:paraId="7B0D53AB" w14:textId="77777777" w:rsidR="00DD6E9F" w:rsidRDefault="00DD6E9F" w:rsidP="00DD6E9F">
      <w:pPr>
        <w:pStyle w:val="Tekstpodstawowy3"/>
        <w:spacing w:line="276" w:lineRule="auto"/>
        <w:jc w:val="left"/>
        <w:rPr>
          <w:rFonts w:ascii="Arial" w:hAnsi="Arial" w:cs="Arial"/>
          <w:color w:val="000000"/>
          <w:sz w:val="22"/>
          <w:szCs w:val="22"/>
        </w:rPr>
      </w:pPr>
      <w:r w:rsidRPr="001C3BE1">
        <w:rPr>
          <w:rFonts w:ascii="Arial" w:hAnsi="Arial" w:cs="Arial"/>
          <w:color w:val="000000"/>
          <w:sz w:val="22"/>
          <w:szCs w:val="22"/>
        </w:rPr>
        <w:t>Zasady oceniania</w:t>
      </w:r>
    </w:p>
    <w:p w14:paraId="494FD14A" w14:textId="77777777" w:rsidR="00E443E0" w:rsidRPr="001C3BE1" w:rsidRDefault="00E443E0" w:rsidP="00E443E0">
      <w:pPr>
        <w:rPr>
          <w:rFonts w:ascii="Arial" w:eastAsia="Times New Roman" w:hAnsi="Arial" w:cs="Arial"/>
          <w:bCs/>
          <w:lang w:eastAsia="pl-PL"/>
        </w:rPr>
      </w:pPr>
      <w:r w:rsidRPr="001C3BE1">
        <w:rPr>
          <w:rFonts w:ascii="Arial" w:eastAsia="Times New Roman" w:hAnsi="Arial" w:cs="Arial"/>
          <w:bCs/>
          <w:lang w:eastAsia="pl-PL"/>
        </w:rPr>
        <w:t xml:space="preserve">1 pkt </w:t>
      </w:r>
      <w:r w:rsidRPr="001C3BE1">
        <w:rPr>
          <w:rFonts w:ascii="Arial" w:eastAsia="Times New Roman" w:hAnsi="Arial" w:cs="Arial"/>
          <w:lang w:eastAsia="pl-PL"/>
        </w:rPr>
        <w:t>– poprawne uzupełnienie wszystkich zdań.</w:t>
      </w:r>
    </w:p>
    <w:p w14:paraId="7B7A90A8" w14:textId="77777777" w:rsidR="001775A5" w:rsidRPr="005F7F28" w:rsidRDefault="001775A5" w:rsidP="001775A5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F7F28">
        <w:rPr>
          <w:rFonts w:ascii="Arial" w:eastAsia="Times New Roman" w:hAnsi="Arial" w:cs="Arial"/>
          <w:lang w:eastAsia="pl-PL"/>
        </w:rPr>
        <w:t xml:space="preserve">0 pkt – 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powyższego kryterium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  <w:r w:rsidRPr="005F7F28">
        <w:rPr>
          <w:rFonts w:ascii="Arial" w:eastAsia="Times New Roman" w:hAnsi="Arial" w:cs="Arial"/>
          <w:lang w:eastAsia="pl-PL"/>
        </w:rPr>
        <w:t xml:space="preserve"> </w:t>
      </w:r>
    </w:p>
    <w:p w14:paraId="6C22577F" w14:textId="77777777" w:rsidR="00E443E0" w:rsidRPr="001C3BE1" w:rsidRDefault="00E443E0" w:rsidP="00DD6E9F">
      <w:pPr>
        <w:pStyle w:val="Tekstpodstawowy3"/>
        <w:spacing w:line="276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14:paraId="7C83A330" w14:textId="77777777" w:rsidR="00142F13" w:rsidRDefault="00142F13" w:rsidP="00142F1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Rozwiązanie</w:t>
      </w:r>
    </w:p>
    <w:p w14:paraId="6118529C" w14:textId="77777777" w:rsidR="007508AC" w:rsidRPr="008C3021" w:rsidRDefault="007508AC" w:rsidP="007508AC">
      <w:pPr>
        <w:pStyle w:val="Akapitzlist"/>
        <w:spacing w:line="276" w:lineRule="auto"/>
        <w:ind w:left="0" w:firstLine="0"/>
        <w:rPr>
          <w:rFonts w:ascii="Arial" w:hAnsi="Arial" w:cs="Arial"/>
          <w:bCs/>
        </w:rPr>
      </w:pPr>
      <w:r w:rsidRPr="006E5369">
        <w:rPr>
          <w:rFonts w:ascii="Arial" w:hAnsi="Arial" w:cs="Arial"/>
          <w:bCs/>
        </w:rPr>
        <w:t>1. A, 2. B, 3.</w:t>
      </w:r>
      <w:r w:rsidR="0098615D" w:rsidRPr="006E5369">
        <w:rPr>
          <w:rFonts w:ascii="Arial" w:hAnsi="Arial" w:cs="Arial"/>
          <w:bCs/>
        </w:rPr>
        <w:t xml:space="preserve"> </w:t>
      </w:r>
      <w:r w:rsidRPr="006E5369">
        <w:rPr>
          <w:rFonts w:ascii="Arial" w:hAnsi="Arial" w:cs="Arial"/>
          <w:bCs/>
        </w:rPr>
        <w:t>A</w:t>
      </w:r>
    </w:p>
    <w:p w14:paraId="7D261358" w14:textId="77777777" w:rsidR="00900F01" w:rsidRDefault="00900F01" w:rsidP="00900F01">
      <w:pPr>
        <w:pStyle w:val="tekst"/>
      </w:pPr>
    </w:p>
    <w:p w14:paraId="38C10DA8" w14:textId="77777777" w:rsidR="00DD6E9F" w:rsidRPr="00581B29" w:rsidRDefault="00DD6E9F" w:rsidP="00D20559">
      <w:pPr>
        <w:pStyle w:val="zadanie"/>
        <w:rPr>
          <w:lang w:eastAsia="pl-PL"/>
        </w:rPr>
      </w:pPr>
      <w:r w:rsidRPr="00581B29">
        <w:rPr>
          <w:lang w:eastAsia="pl-PL"/>
        </w:rPr>
        <w:t>Zadanie 7. (0–1)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935256" w:rsidRPr="00883B76" w14:paraId="6470B24E" w14:textId="77777777" w:rsidTr="00816064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B514" w14:textId="77777777" w:rsidR="00935256" w:rsidRPr="00883B76" w:rsidRDefault="00935256" w:rsidP="0081606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935256" w:rsidRPr="00883B76" w14:paraId="364F879F" w14:textId="77777777" w:rsidTr="00816064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45B5" w14:textId="77777777" w:rsidR="00935256" w:rsidRPr="00883B76" w:rsidRDefault="00935256" w:rsidP="0081606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15C1" w14:textId="77777777" w:rsidR="00935256" w:rsidRPr="00883B76" w:rsidRDefault="00935256" w:rsidP="0081606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935256" w:rsidRPr="00883B76" w14:paraId="429BE1CD" w14:textId="77777777" w:rsidTr="00816064">
        <w:trPr>
          <w:trHeight w:val="11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801" w14:textId="77777777" w:rsidR="00935256" w:rsidRDefault="00935256" w:rsidP="00816064">
            <w:pPr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I. Wykorzystanie i tworzenie informacji.</w:t>
            </w:r>
          </w:p>
          <w:p w14:paraId="7D29BEA6" w14:textId="77777777" w:rsidR="00935256" w:rsidRPr="00A31AD8" w:rsidRDefault="00935256" w:rsidP="00816064">
            <w:pPr>
              <w:rPr>
                <w:rFonts w:ascii="Arial" w:hAnsi="Arial" w:cs="Arial"/>
                <w:sz w:val="12"/>
              </w:rPr>
            </w:pPr>
          </w:p>
          <w:p w14:paraId="4583E0AA" w14:textId="77777777" w:rsidR="00935256" w:rsidRPr="00883B76" w:rsidRDefault="00935256" w:rsidP="00816064">
            <w:pPr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II. Rozumowanie i zastosowanie nabytej wiedzy do rozwiązywania problemów.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A50F" w14:textId="77777777" w:rsidR="00935256" w:rsidRPr="001C3BE1" w:rsidRDefault="00935256" w:rsidP="006E5369">
            <w:pPr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IV etap edukacyjny – poziom rozszerzony</w:t>
            </w:r>
          </w:p>
          <w:p w14:paraId="371F1F58" w14:textId="77777777" w:rsidR="00900F01" w:rsidRPr="00900F01" w:rsidRDefault="00900F01" w:rsidP="006E5369">
            <w:pPr>
              <w:keepNext/>
              <w:spacing w:line="276" w:lineRule="auto"/>
              <w:rPr>
                <w:rFonts w:ascii="Arial" w:hAnsi="Arial" w:cs="Arial"/>
              </w:rPr>
            </w:pPr>
            <w:r w:rsidRPr="00900F01">
              <w:rPr>
                <w:rFonts w:ascii="Arial" w:hAnsi="Arial" w:cs="Arial"/>
              </w:rPr>
              <w:t>4. Kinetyka i statyka chemiczna. Zdający:</w:t>
            </w:r>
          </w:p>
          <w:p w14:paraId="40024637" w14:textId="77777777" w:rsidR="00900F01" w:rsidRPr="00900F01" w:rsidRDefault="00900F01" w:rsidP="006E5369">
            <w:pPr>
              <w:keepNext/>
              <w:spacing w:line="276" w:lineRule="auto"/>
              <w:rPr>
                <w:rFonts w:ascii="Arial" w:hAnsi="Arial" w:cs="Arial"/>
              </w:rPr>
            </w:pPr>
            <w:r w:rsidRPr="00900F01">
              <w:rPr>
                <w:rFonts w:ascii="Arial" w:hAnsi="Arial" w:cs="Arial"/>
              </w:rPr>
              <w:t>4) interpretuje zapis Δ</w:t>
            </w:r>
            <w:r w:rsidRPr="00900F01">
              <w:rPr>
                <w:rFonts w:ascii="Arial" w:hAnsi="Arial" w:cs="Arial"/>
                <w:i/>
              </w:rPr>
              <w:t xml:space="preserve">H </w:t>
            </w:r>
            <w:r w:rsidRPr="00900F01">
              <w:rPr>
                <w:rFonts w:ascii="Arial" w:hAnsi="Arial" w:cs="Arial"/>
              </w:rPr>
              <w:t>&lt; 0 i Δ</w:t>
            </w:r>
            <w:r w:rsidRPr="00900F01">
              <w:rPr>
                <w:rFonts w:ascii="Arial" w:hAnsi="Arial" w:cs="Arial"/>
                <w:i/>
              </w:rPr>
              <w:t>H</w:t>
            </w:r>
            <w:r w:rsidRPr="00900F01">
              <w:rPr>
                <w:rFonts w:ascii="Arial" w:hAnsi="Arial" w:cs="Arial"/>
              </w:rPr>
              <w:t xml:space="preserve"> &gt; 0 do określenia efektu energetycznego reakcji</w:t>
            </w:r>
            <w:r>
              <w:rPr>
                <w:rFonts w:ascii="Arial" w:hAnsi="Arial" w:cs="Arial"/>
              </w:rPr>
              <w:t>;</w:t>
            </w:r>
          </w:p>
          <w:p w14:paraId="324C7E41" w14:textId="77777777" w:rsidR="00900F01" w:rsidRPr="00900F01" w:rsidRDefault="00900F01" w:rsidP="006E5369">
            <w:pPr>
              <w:keepNext/>
              <w:spacing w:line="276" w:lineRule="auto"/>
              <w:rPr>
                <w:rFonts w:ascii="Arial" w:hAnsi="Arial" w:cs="Arial"/>
              </w:rPr>
            </w:pPr>
            <w:r w:rsidRPr="00900F01">
              <w:rPr>
                <w:rFonts w:ascii="Arial" w:hAnsi="Arial" w:cs="Arial"/>
              </w:rPr>
              <w:t>6) wykazuje się znajomością i rozumieniem pojęć: stan równowagi dynamicznej i stała równowagi [...]</w:t>
            </w:r>
            <w:r>
              <w:rPr>
                <w:rFonts w:ascii="Arial" w:hAnsi="Arial" w:cs="Arial"/>
              </w:rPr>
              <w:t>;</w:t>
            </w:r>
          </w:p>
          <w:p w14:paraId="3B944806" w14:textId="77777777" w:rsidR="00935256" w:rsidRPr="00B648BD" w:rsidRDefault="00900F01" w:rsidP="006E5369">
            <w:pPr>
              <w:suppressAutoHyphens/>
              <w:spacing w:line="276" w:lineRule="auto"/>
              <w:rPr>
                <w:rFonts w:ascii="Arial" w:hAnsi="Arial" w:cs="Arial"/>
              </w:rPr>
            </w:pPr>
            <w:r w:rsidRPr="00900F01">
              <w:rPr>
                <w:rFonts w:ascii="Arial" w:hAnsi="Arial" w:cs="Arial"/>
              </w:rPr>
              <w:t>7) stosuje regułę przekory do jakościowego określenia wpływu zmian temperatury, stężenia reagentów i ciśnienia na układ pozostający w stanie równowagi dynamicznej.</w:t>
            </w:r>
          </w:p>
        </w:tc>
      </w:tr>
    </w:tbl>
    <w:p w14:paraId="71324438" w14:textId="77777777" w:rsidR="00DD6E9F" w:rsidRPr="001C3BE1" w:rsidRDefault="00DD6E9F" w:rsidP="00DD6E9F">
      <w:pPr>
        <w:jc w:val="both"/>
        <w:rPr>
          <w:rFonts w:ascii="Arial" w:eastAsia="Calibri" w:hAnsi="Arial" w:cs="Arial"/>
          <w:b/>
        </w:rPr>
      </w:pPr>
    </w:p>
    <w:p w14:paraId="307014E0" w14:textId="77777777" w:rsidR="00DD6E9F" w:rsidRPr="001C3BE1" w:rsidRDefault="00DD6E9F" w:rsidP="00DD6E9F">
      <w:pPr>
        <w:jc w:val="both"/>
        <w:rPr>
          <w:rFonts w:ascii="Arial" w:eastAsia="Calibri" w:hAnsi="Arial" w:cs="Arial"/>
          <w:b/>
        </w:rPr>
      </w:pPr>
      <w:r w:rsidRPr="001C3BE1">
        <w:rPr>
          <w:rFonts w:ascii="Arial" w:eastAsia="Calibri" w:hAnsi="Arial" w:cs="Arial"/>
          <w:b/>
        </w:rPr>
        <w:t>Zasady oceniania</w:t>
      </w:r>
    </w:p>
    <w:p w14:paraId="56DDAB04" w14:textId="77777777" w:rsidR="00DD6E9F" w:rsidRPr="001C3BE1" w:rsidRDefault="00DD6E9F" w:rsidP="00DD6E9F">
      <w:pPr>
        <w:rPr>
          <w:rFonts w:ascii="Arial" w:eastAsia="Times New Roman" w:hAnsi="Arial" w:cs="Arial"/>
          <w:bCs/>
          <w:lang w:eastAsia="pl-PL"/>
        </w:rPr>
      </w:pPr>
      <w:r w:rsidRPr="001C3BE1">
        <w:rPr>
          <w:rFonts w:ascii="Arial" w:eastAsia="Times New Roman" w:hAnsi="Arial" w:cs="Arial"/>
          <w:bCs/>
          <w:lang w:eastAsia="pl-PL"/>
        </w:rPr>
        <w:t xml:space="preserve">1 pkt </w:t>
      </w:r>
      <w:r w:rsidRPr="001C3BE1">
        <w:rPr>
          <w:rFonts w:ascii="Arial" w:eastAsia="Times New Roman" w:hAnsi="Arial" w:cs="Arial"/>
          <w:lang w:eastAsia="pl-PL"/>
        </w:rPr>
        <w:t>– poprawne uzupełnienie wszystkich zdań.</w:t>
      </w:r>
    </w:p>
    <w:p w14:paraId="280C86AD" w14:textId="77777777" w:rsidR="001775A5" w:rsidRPr="005F7F28" w:rsidRDefault="001775A5" w:rsidP="001775A5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F7F28">
        <w:rPr>
          <w:rFonts w:ascii="Arial" w:eastAsia="Times New Roman" w:hAnsi="Arial" w:cs="Arial"/>
          <w:lang w:eastAsia="pl-PL"/>
        </w:rPr>
        <w:t xml:space="preserve">0 pkt – 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powyższego kryterium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  <w:r w:rsidRPr="005F7F28">
        <w:rPr>
          <w:rFonts w:ascii="Arial" w:eastAsia="Times New Roman" w:hAnsi="Arial" w:cs="Arial"/>
          <w:lang w:eastAsia="pl-PL"/>
        </w:rPr>
        <w:t xml:space="preserve"> </w:t>
      </w:r>
    </w:p>
    <w:p w14:paraId="61E0902E" w14:textId="77777777" w:rsidR="00DD6E9F" w:rsidRPr="001C3BE1" w:rsidRDefault="00DD6E9F" w:rsidP="00DD6E9F">
      <w:pPr>
        <w:rPr>
          <w:rFonts w:ascii="Arial" w:hAnsi="Arial" w:cs="Arial"/>
          <w:b/>
          <w:bCs/>
        </w:rPr>
      </w:pPr>
    </w:p>
    <w:p w14:paraId="7F081451" w14:textId="77777777" w:rsidR="00DD6E9F" w:rsidRPr="001C3BE1" w:rsidRDefault="00A31AD8" w:rsidP="00DD6E9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Rozwiązanie</w:t>
      </w:r>
    </w:p>
    <w:p w14:paraId="74005EEF" w14:textId="77777777" w:rsidR="00A012E2" w:rsidRPr="008C3021" w:rsidRDefault="00A012E2" w:rsidP="00A012E2">
      <w:pPr>
        <w:pStyle w:val="Akapitzlist"/>
        <w:spacing w:line="276" w:lineRule="auto"/>
        <w:ind w:left="0" w:firstLine="0"/>
        <w:rPr>
          <w:rFonts w:ascii="Arial" w:hAnsi="Arial" w:cs="Arial"/>
          <w:bCs/>
        </w:rPr>
      </w:pPr>
      <w:r w:rsidRPr="006E5369">
        <w:rPr>
          <w:rFonts w:ascii="Arial" w:hAnsi="Arial" w:cs="Arial"/>
          <w:bCs/>
        </w:rPr>
        <w:t>1. A, 2. B, 3. A</w:t>
      </w:r>
    </w:p>
    <w:p w14:paraId="4D46EC3D" w14:textId="77777777" w:rsidR="006E5369" w:rsidRDefault="006E536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4E1ABEA" w14:textId="77777777" w:rsidR="00DD6E9F" w:rsidRPr="00581B29" w:rsidRDefault="00DD6E9F" w:rsidP="00935256">
      <w:pPr>
        <w:pStyle w:val="zadanie"/>
        <w:rPr>
          <w:lang w:eastAsia="pl-PL"/>
        </w:rPr>
      </w:pPr>
      <w:r w:rsidRPr="00581B29">
        <w:rPr>
          <w:lang w:eastAsia="pl-PL"/>
        </w:rPr>
        <w:lastRenderedPageBreak/>
        <w:t>Zadanie 8. (0–</w:t>
      </w:r>
      <w:r w:rsidR="00900F01">
        <w:rPr>
          <w:lang w:eastAsia="pl-PL"/>
        </w:rPr>
        <w:t>2</w:t>
      </w:r>
      <w:r w:rsidRPr="00581B29">
        <w:rPr>
          <w:lang w:eastAsia="pl-PL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935256" w:rsidRPr="00883B76" w14:paraId="4BABD36E" w14:textId="77777777" w:rsidTr="00816064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FBFC" w14:textId="77777777" w:rsidR="00935256" w:rsidRPr="00883B76" w:rsidRDefault="00935256" w:rsidP="0081606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935256" w:rsidRPr="00883B76" w14:paraId="57D40498" w14:textId="77777777" w:rsidTr="00816064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F77C" w14:textId="77777777" w:rsidR="00935256" w:rsidRPr="00883B76" w:rsidRDefault="00935256" w:rsidP="0081606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FF55" w14:textId="77777777" w:rsidR="00935256" w:rsidRPr="00883B76" w:rsidRDefault="00935256" w:rsidP="0081606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935256" w:rsidRPr="00883B76" w14:paraId="56684732" w14:textId="77777777" w:rsidTr="00816064">
        <w:trPr>
          <w:trHeight w:val="11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1535" w14:textId="77777777" w:rsidR="00935256" w:rsidRDefault="00935256" w:rsidP="00816064">
            <w:pPr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II. Rozumowanie i zastosowanie nabytej wiedzy do rozwiązywania problemów.</w:t>
            </w:r>
          </w:p>
          <w:p w14:paraId="39578040" w14:textId="77777777" w:rsidR="00935256" w:rsidRPr="00883B76" w:rsidRDefault="00935256" w:rsidP="0081606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E399" w14:textId="77777777" w:rsidR="00900F01" w:rsidRDefault="00900F01" w:rsidP="006E53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900F01">
              <w:rPr>
                <w:rFonts w:ascii="Arial" w:hAnsi="Arial" w:cs="Arial"/>
              </w:rPr>
              <w:t xml:space="preserve">V etap edukacyjny – poziom </w:t>
            </w:r>
            <w:r>
              <w:rPr>
                <w:rFonts w:ascii="Arial" w:hAnsi="Arial" w:cs="Arial"/>
              </w:rPr>
              <w:t>podstawowy</w:t>
            </w:r>
          </w:p>
          <w:p w14:paraId="642B684E" w14:textId="77777777" w:rsidR="00900F01" w:rsidRDefault="00900F01" w:rsidP="006E53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900F01">
              <w:rPr>
                <w:rFonts w:ascii="Arial" w:hAnsi="Arial" w:cs="Arial"/>
              </w:rPr>
              <w:t>Materiały i tworzywa pochodzenia naturalnego. Zdający:</w:t>
            </w:r>
          </w:p>
          <w:p w14:paraId="704D5EC3" w14:textId="77777777" w:rsidR="00900F01" w:rsidRPr="00900F01" w:rsidRDefault="00900F01" w:rsidP="006E53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zapisuje wzory hydratów i soli bezwodnych […].</w:t>
            </w:r>
          </w:p>
          <w:p w14:paraId="6339444A" w14:textId="77777777" w:rsidR="00900F01" w:rsidRPr="00900F01" w:rsidRDefault="00900F01" w:rsidP="006E5369">
            <w:pPr>
              <w:spacing w:line="276" w:lineRule="auto"/>
              <w:rPr>
                <w:rFonts w:ascii="Arial" w:hAnsi="Arial" w:cs="Arial"/>
              </w:rPr>
            </w:pPr>
            <w:r w:rsidRPr="00900F01">
              <w:rPr>
                <w:rFonts w:ascii="Arial" w:hAnsi="Arial" w:cs="Arial"/>
              </w:rPr>
              <w:t>IV etap edukacyjny – poziom rozszerzony</w:t>
            </w:r>
          </w:p>
          <w:p w14:paraId="26FDC8FD" w14:textId="77777777" w:rsidR="00900F01" w:rsidRPr="00900F01" w:rsidRDefault="00900F01" w:rsidP="006E5369">
            <w:pPr>
              <w:spacing w:line="276" w:lineRule="auto"/>
              <w:rPr>
                <w:rFonts w:ascii="Arial" w:hAnsi="Arial" w:cs="Arial"/>
              </w:rPr>
            </w:pPr>
            <w:r w:rsidRPr="00900F01">
              <w:rPr>
                <w:rFonts w:ascii="Arial" w:hAnsi="Arial" w:cs="Arial"/>
              </w:rPr>
              <w:t>1. Atomy, cząsteczki i stechiometria chemiczna. Zdający:</w:t>
            </w:r>
          </w:p>
          <w:p w14:paraId="71146048" w14:textId="77777777" w:rsidR="00900F01" w:rsidRPr="00900F01" w:rsidRDefault="00900F01" w:rsidP="006E5369">
            <w:pPr>
              <w:spacing w:line="276" w:lineRule="auto"/>
              <w:rPr>
                <w:rFonts w:ascii="Arial" w:hAnsi="Arial" w:cs="Arial"/>
              </w:rPr>
            </w:pPr>
            <w:r w:rsidRPr="00900F01">
              <w:rPr>
                <w:rFonts w:ascii="Arial" w:hAnsi="Arial" w:cs="Arial"/>
              </w:rPr>
              <w:t>1) stosuje pojęcie mola […].</w:t>
            </w:r>
          </w:p>
          <w:p w14:paraId="35BEAA36" w14:textId="77777777" w:rsidR="00900F01" w:rsidRPr="00900F01" w:rsidRDefault="00900F01" w:rsidP="006E5369">
            <w:pPr>
              <w:spacing w:line="276" w:lineRule="auto"/>
              <w:rPr>
                <w:rFonts w:ascii="Arial" w:hAnsi="Arial" w:cs="Arial"/>
              </w:rPr>
            </w:pPr>
            <w:r w:rsidRPr="00900F01">
              <w:rPr>
                <w:rFonts w:ascii="Arial" w:hAnsi="Arial" w:cs="Arial"/>
              </w:rPr>
              <w:t xml:space="preserve">5. Roztwory i reakcje zachodzące </w:t>
            </w:r>
            <w:r>
              <w:rPr>
                <w:rFonts w:ascii="Arial" w:hAnsi="Arial" w:cs="Arial"/>
              </w:rPr>
              <w:br/>
            </w:r>
            <w:r w:rsidRPr="00900F01">
              <w:rPr>
                <w:rFonts w:ascii="Arial" w:hAnsi="Arial" w:cs="Arial"/>
              </w:rPr>
              <w:t>w roztworach wodnych. Zdający:</w:t>
            </w:r>
          </w:p>
          <w:p w14:paraId="6E949D6D" w14:textId="77777777" w:rsidR="00935256" w:rsidRPr="00B648BD" w:rsidRDefault="004E6C00" w:rsidP="006E5369">
            <w:pPr>
              <w:suppressAutoHyphen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00F01" w:rsidRPr="00900F01">
              <w:rPr>
                <w:rFonts w:ascii="Arial" w:hAnsi="Arial" w:cs="Arial"/>
              </w:rPr>
              <w:t xml:space="preserve">) wykonuje obliczenia związane </w:t>
            </w:r>
            <w:r w:rsidR="00900F01">
              <w:rPr>
                <w:rFonts w:ascii="Arial" w:hAnsi="Arial" w:cs="Arial"/>
              </w:rPr>
              <w:br/>
            </w:r>
            <w:r w:rsidR="00900F01" w:rsidRPr="00900F01">
              <w:rPr>
                <w:rFonts w:ascii="Arial" w:hAnsi="Arial" w:cs="Arial"/>
              </w:rPr>
              <w:t xml:space="preserve">z przygotowaniem [...] roztworów </w:t>
            </w:r>
            <w:r w:rsidR="00900F01">
              <w:rPr>
                <w:rFonts w:ascii="Arial" w:hAnsi="Arial" w:cs="Arial"/>
              </w:rPr>
              <w:br/>
            </w:r>
            <w:r w:rsidR="00900F01" w:rsidRPr="00900F01">
              <w:rPr>
                <w:rFonts w:ascii="Arial" w:hAnsi="Arial" w:cs="Arial"/>
              </w:rPr>
              <w:t>z zastosowaniem pojęć stężenie [...] molowe.</w:t>
            </w:r>
          </w:p>
        </w:tc>
      </w:tr>
    </w:tbl>
    <w:p w14:paraId="798038E1" w14:textId="77777777" w:rsidR="00153AA0" w:rsidRDefault="00153AA0" w:rsidP="00DD6E9F">
      <w:pPr>
        <w:jc w:val="both"/>
        <w:rPr>
          <w:rFonts w:ascii="Arial" w:eastAsia="Calibri" w:hAnsi="Arial" w:cs="Arial"/>
          <w:b/>
        </w:rPr>
      </w:pPr>
    </w:p>
    <w:p w14:paraId="47130946" w14:textId="77777777" w:rsidR="00DD6E9F" w:rsidRPr="001C3BE1" w:rsidRDefault="00DD6E9F" w:rsidP="00DD6E9F">
      <w:pPr>
        <w:jc w:val="both"/>
        <w:rPr>
          <w:rFonts w:ascii="Arial" w:eastAsia="Calibri" w:hAnsi="Arial" w:cs="Arial"/>
          <w:b/>
        </w:rPr>
      </w:pPr>
      <w:r w:rsidRPr="001C3BE1">
        <w:rPr>
          <w:rFonts w:ascii="Arial" w:eastAsia="Calibri" w:hAnsi="Arial" w:cs="Arial"/>
          <w:b/>
        </w:rPr>
        <w:t>Zasady oceniania</w:t>
      </w:r>
    </w:p>
    <w:p w14:paraId="40578DE2" w14:textId="77777777" w:rsidR="00E443E0" w:rsidRPr="001C3BE1" w:rsidRDefault="00E443E0" w:rsidP="00E443E0">
      <w:pPr>
        <w:tabs>
          <w:tab w:val="left" w:pos="2160"/>
        </w:tabs>
        <w:ind w:left="756" w:hanging="756"/>
        <w:jc w:val="both"/>
        <w:rPr>
          <w:rFonts w:ascii="Arial" w:hAnsi="Arial" w:cs="Arial"/>
          <w:bCs/>
        </w:rPr>
      </w:pPr>
      <w:r w:rsidRPr="001C3BE1">
        <w:rPr>
          <w:rFonts w:ascii="Arial" w:hAnsi="Arial" w:cs="Arial"/>
          <w:bCs/>
        </w:rPr>
        <w:t>2 pkt –</w:t>
      </w:r>
      <w:r w:rsidRPr="001C3BE1">
        <w:rPr>
          <w:rFonts w:ascii="Arial" w:hAnsi="Arial" w:cs="Arial"/>
        </w:rPr>
        <w:t xml:space="preserve"> zastosowanie poprawnej metody, poprawne wykonanie obliczeń oraz podanie </w:t>
      </w:r>
      <w:r>
        <w:rPr>
          <w:rFonts w:ascii="Arial" w:hAnsi="Arial" w:cs="Arial"/>
        </w:rPr>
        <w:t>wzoru hydratu</w:t>
      </w:r>
      <w:r w:rsidRPr="001C3BE1">
        <w:rPr>
          <w:rFonts w:ascii="Arial" w:hAnsi="Arial" w:cs="Arial"/>
          <w:bCs/>
        </w:rPr>
        <w:t>.</w:t>
      </w:r>
    </w:p>
    <w:p w14:paraId="79EAED91" w14:textId="77777777" w:rsidR="00E443E0" w:rsidRPr="001C3BE1" w:rsidRDefault="00E443E0" w:rsidP="00E443E0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Cs/>
        </w:rPr>
      </w:pPr>
      <w:r w:rsidRPr="001C3BE1">
        <w:rPr>
          <w:rFonts w:ascii="Arial" w:hAnsi="Arial" w:cs="Arial"/>
          <w:bCs/>
        </w:rPr>
        <w:t>1 pkt </w:t>
      </w:r>
      <w:r w:rsidRPr="001C3BE1">
        <w:rPr>
          <w:rFonts w:ascii="Arial" w:hAnsi="Arial" w:cs="Arial"/>
        </w:rPr>
        <w:t>– </w:t>
      </w:r>
      <w:r w:rsidRPr="001C3BE1">
        <w:rPr>
          <w:rFonts w:ascii="Arial" w:hAnsi="Arial" w:cs="Arial"/>
          <w:bCs/>
        </w:rPr>
        <w:t>zastosowanie poprawnej metody, ale:</w:t>
      </w:r>
    </w:p>
    <w:p w14:paraId="44A8C50B" w14:textId="77777777" w:rsidR="00E443E0" w:rsidRPr="001C3BE1" w:rsidRDefault="00E443E0" w:rsidP="00E443E0">
      <w:pPr>
        <w:pStyle w:val="Nagwek"/>
        <w:tabs>
          <w:tab w:val="clear" w:pos="4536"/>
          <w:tab w:val="clear" w:pos="9072"/>
        </w:tabs>
        <w:spacing w:line="276" w:lineRule="auto"/>
        <w:ind w:left="812" w:hanging="70"/>
        <w:jc w:val="both"/>
        <w:rPr>
          <w:rFonts w:ascii="Arial" w:hAnsi="Arial" w:cs="Arial"/>
          <w:bCs/>
        </w:rPr>
      </w:pPr>
      <w:r w:rsidRPr="001C3BE1">
        <w:rPr>
          <w:rFonts w:ascii="Arial" w:hAnsi="Arial" w:cs="Arial"/>
        </w:rPr>
        <w:t>–</w:t>
      </w:r>
      <w:r w:rsidRPr="001C3BE1">
        <w:rPr>
          <w:rFonts w:ascii="Arial" w:hAnsi="Arial" w:cs="Arial"/>
          <w:bCs/>
        </w:rPr>
        <w:t xml:space="preserve"> popełnienie błędów rachunkowych prowadzących do błędnego wyniku liczbowego.</w:t>
      </w:r>
    </w:p>
    <w:p w14:paraId="199C0A18" w14:textId="77777777" w:rsidR="00E443E0" w:rsidRPr="00153AA0" w:rsidRDefault="00153AA0" w:rsidP="00E443E0">
      <w:pPr>
        <w:pStyle w:val="Nagwek"/>
        <w:tabs>
          <w:tab w:val="clear" w:pos="4536"/>
          <w:tab w:val="clear" w:pos="9072"/>
        </w:tabs>
        <w:spacing w:line="276" w:lineRule="auto"/>
        <w:ind w:left="784" w:hanging="784"/>
        <w:jc w:val="both"/>
        <w:rPr>
          <w:rFonts w:ascii="Arial" w:hAnsi="Arial" w:cs="Arial"/>
          <w:bCs/>
          <w:i/>
        </w:rPr>
      </w:pPr>
      <w:r w:rsidRPr="00153AA0">
        <w:rPr>
          <w:rFonts w:ascii="Arial" w:hAnsi="Arial" w:cs="Arial"/>
          <w:bCs/>
          <w:i/>
        </w:rPr>
        <w:t>LUB</w:t>
      </w:r>
    </w:p>
    <w:p w14:paraId="123BFF0E" w14:textId="77777777" w:rsidR="00E443E0" w:rsidRPr="001C3BE1" w:rsidRDefault="00E443E0" w:rsidP="00E443E0">
      <w:pPr>
        <w:pStyle w:val="Nagwek"/>
        <w:tabs>
          <w:tab w:val="clear" w:pos="4536"/>
          <w:tab w:val="clear" w:pos="9072"/>
        </w:tabs>
        <w:spacing w:line="276" w:lineRule="auto"/>
        <w:ind w:left="602" w:firstLine="140"/>
        <w:jc w:val="both"/>
        <w:rPr>
          <w:rFonts w:ascii="Arial" w:hAnsi="Arial" w:cs="Arial"/>
          <w:bCs/>
        </w:rPr>
      </w:pPr>
      <w:r w:rsidRPr="001C3BE1">
        <w:rPr>
          <w:rFonts w:ascii="Arial" w:hAnsi="Arial" w:cs="Arial"/>
        </w:rPr>
        <w:t xml:space="preserve">– </w:t>
      </w:r>
      <w:r w:rsidR="006E5369">
        <w:rPr>
          <w:rFonts w:ascii="Arial" w:hAnsi="Arial" w:cs="Arial"/>
        </w:rPr>
        <w:t xml:space="preserve">niepoprawny wzór albo </w:t>
      </w:r>
      <w:r>
        <w:rPr>
          <w:rFonts w:ascii="Arial" w:hAnsi="Arial" w:cs="Arial"/>
        </w:rPr>
        <w:t>brak wzoru hydratu</w:t>
      </w:r>
      <w:r w:rsidRPr="001C3BE1">
        <w:rPr>
          <w:rFonts w:ascii="Arial" w:hAnsi="Arial" w:cs="Arial"/>
        </w:rPr>
        <w:t>.</w:t>
      </w:r>
    </w:p>
    <w:p w14:paraId="62872B13" w14:textId="77777777" w:rsidR="001775A5" w:rsidRPr="007C2DC5" w:rsidRDefault="001775A5" w:rsidP="001775A5">
      <w:pPr>
        <w:spacing w:line="276" w:lineRule="auto"/>
        <w:rPr>
          <w:rFonts w:ascii="Arial" w:eastAsia="Times New Roman" w:hAnsi="Arial" w:cs="Arial"/>
          <w:lang w:eastAsia="pl-PL"/>
        </w:rPr>
      </w:pPr>
      <w:r w:rsidRPr="007C2DC5">
        <w:rPr>
          <w:rFonts w:ascii="Arial" w:eastAsia="Times New Roman" w:hAnsi="Arial" w:cs="Arial"/>
          <w:lang w:eastAsia="pl-PL"/>
        </w:rPr>
        <w:t>0 p</w:t>
      </w:r>
      <w:r>
        <w:rPr>
          <w:rFonts w:ascii="Arial" w:eastAsia="Times New Roman" w:hAnsi="Arial" w:cs="Arial"/>
          <w:lang w:eastAsia="pl-PL"/>
        </w:rPr>
        <w:t>kt</w:t>
      </w:r>
      <w:r w:rsidRPr="007C2DC5">
        <w:rPr>
          <w:rFonts w:ascii="Arial" w:eastAsia="Times New Roman" w:hAnsi="Arial" w:cs="Arial"/>
          <w:lang w:eastAsia="pl-PL"/>
        </w:rPr>
        <w:t> </w:t>
      </w:r>
      <w:r w:rsidRPr="007C2DC5">
        <w:rPr>
          <w:rFonts w:ascii="Arial" w:eastAsia="Times New Roman" w:hAnsi="Arial" w:cs="Arial"/>
          <w:bCs/>
          <w:lang w:eastAsia="pl-PL"/>
        </w:rPr>
        <w:t>– 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powyższych kryteriów </w:t>
      </w:r>
      <w:r w:rsidRPr="00883B76">
        <w:rPr>
          <w:rFonts w:ascii="Arial" w:eastAsia="Times New Roman" w:hAnsi="Arial" w:cs="Arial"/>
          <w:lang w:eastAsia="pl-PL"/>
        </w:rPr>
        <w:t>albo brak</w:t>
      </w:r>
      <w:r>
        <w:rPr>
          <w:rFonts w:ascii="Arial" w:eastAsia="Times New Roman" w:hAnsi="Arial" w:cs="Arial"/>
          <w:lang w:eastAsia="pl-PL"/>
        </w:rPr>
        <w:t xml:space="preserve"> rozwiązania</w:t>
      </w:r>
      <w:r w:rsidRPr="00883B76">
        <w:rPr>
          <w:rFonts w:ascii="Arial" w:eastAsia="Times New Roman" w:hAnsi="Arial" w:cs="Arial"/>
          <w:lang w:eastAsia="pl-PL"/>
        </w:rPr>
        <w:t>.</w:t>
      </w:r>
    </w:p>
    <w:p w14:paraId="02EE8D89" w14:textId="77777777" w:rsidR="00E443E0" w:rsidRDefault="00E443E0" w:rsidP="00E443E0">
      <w:pPr>
        <w:pStyle w:val="Tekstpodstawowy3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</w:p>
    <w:p w14:paraId="14B87034" w14:textId="77777777" w:rsidR="00DD6E9F" w:rsidRPr="001C3BE1" w:rsidRDefault="00A31AD8" w:rsidP="00DD6E9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Rozwiązanie</w:t>
      </w:r>
    </w:p>
    <w:p w14:paraId="02B52D8C" w14:textId="77777777" w:rsidR="00935256" w:rsidRPr="0028419A" w:rsidRDefault="000F7D20" w:rsidP="00F7545B">
      <w:pPr>
        <w:spacing w:before="40" w:after="40" w:line="276" w:lineRule="auto"/>
        <w:rPr>
          <w:rFonts w:ascii="Arial" w:eastAsia="Times New Roman" w:hAnsi="Arial" w:cs="Arial"/>
          <w:lang w:eastAsia="pl-P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"/>
                  <w:i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lang w:eastAsia="pl-PL"/>
                </w:rPr>
                <m:t>n</m:t>
              </m:r>
            </m:e>
            <m:sub>
              <m:r>
                <m:rPr>
                  <m:nor/>
                </m:rPr>
                <w:rPr>
                  <w:rFonts w:ascii="Arial" w:eastAsia="Times New Roman" w:hAnsi="Arial" w:cs="Arial"/>
                  <w:lang w:eastAsia="pl-PL"/>
                </w:rPr>
                <m:t>Ba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lang w:eastAsia="pl-PL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lang w:eastAsia="pl-PL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ascii="Arial" w:eastAsia="Times New Roman" w:hAnsi="Arial" w:cs="Arial"/>
                          <w:lang w:eastAsia="pl-PL"/>
                        </w:rPr>
                        <m:t>N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lang w:eastAsia="pl-PL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Arial" w:eastAsia="Times New Roman" w:hAnsi="Arial" w:cs="Arial"/>
                              <w:lang w:eastAsia="pl-PL"/>
                            </w:rPr>
                            <m:t>O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Arial" w:eastAsia="Times New Roman" w:hAnsi="Arial" w:cs="Arial"/>
                              <w:lang w:eastAsia="pl-PL"/>
                            </w:rPr>
                            <m:t>3</m:t>
                          </m:r>
                        </m:sub>
                      </m:sSub>
                    </m:e>
                  </m:d>
                </m:e>
                <m:sub>
                  <m:r>
                    <m:rPr>
                      <m:nor/>
                    </m:rPr>
                    <w:rPr>
                      <w:rFonts w:ascii="Arial" w:eastAsia="Times New Roman" w:hAnsi="Arial" w:cs="Arial"/>
                      <w:lang w:eastAsia="pl-PL"/>
                    </w:rPr>
                    <m:t>2</m:t>
                  </m:r>
                </m:sub>
              </m:sSub>
            </m:sub>
          </m:sSub>
          <m:r>
            <w:rPr>
              <w:rFonts w:ascii="Cambria Math" w:eastAsia="Times New Roman" w:hAnsi="Cambria Math" w:cs="Arial"/>
              <w:lang w:eastAsia="pl-PL"/>
            </w:rPr>
            <m:t>=</m:t>
          </m:r>
          <m:sSub>
            <m:sSubPr>
              <m:ctrlPr>
                <w:rPr>
                  <w:rFonts w:ascii="Cambria Math" w:eastAsia="Times New Roman" w:hAnsi="Cambria Math" w:cs="Arial"/>
                  <w:i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lang w:eastAsia="pl-PL"/>
                </w:rPr>
                <m:t>n</m:t>
              </m:r>
            </m:e>
            <m:sub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lang w:eastAsia="pl-PL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Arial" w:eastAsia="Times New Roman" w:hAnsi="Arial" w:cs="Arial"/>
                      <w:lang w:eastAsia="pl-PL"/>
                    </w:rPr>
                    <m:t>Ba</m:t>
                  </m:r>
                </m:e>
                <m:sup>
                  <m:r>
                    <m:rPr>
                      <m:nor/>
                    </m:rPr>
                    <w:rPr>
                      <w:rFonts w:ascii="Arial" w:eastAsia="Times New Roman" w:hAnsi="Arial" w:cs="Arial"/>
                      <w:lang w:eastAsia="pl-PL"/>
                    </w:rPr>
                    <m:t xml:space="preserve">2+ </m:t>
                  </m:r>
                </m:sup>
              </m:sSup>
            </m:sub>
          </m:sSub>
          <m:r>
            <w:rPr>
              <w:rFonts w:ascii="Cambria Math" w:eastAsia="Times New Roman" w:hAnsi="Cambria Math" w:cs="Arial"/>
              <w:lang w:eastAsia="pl-PL"/>
            </w:rPr>
            <m:t>=</m:t>
          </m:r>
          <m:r>
            <m:rPr>
              <m:nor/>
            </m:rPr>
            <w:rPr>
              <w:rFonts w:ascii="Arial" w:eastAsia="Times New Roman" w:hAnsi="Arial" w:cs="Arial"/>
              <w:lang w:eastAsia="pl-PL"/>
            </w:rPr>
            <m:t>0,05 d</m:t>
          </m:r>
          <m:sSup>
            <m:sSupPr>
              <m:ctrlPr>
                <w:rPr>
                  <w:rFonts w:ascii="Cambria Math" w:eastAsia="Times New Roman" w:hAnsi="Cambria Math" w:cs="Arial"/>
                  <w:i/>
                  <w:lang w:eastAsia="pl-PL"/>
                </w:rPr>
              </m:ctrlPr>
            </m:sSupPr>
            <m:e>
              <m:r>
                <m:rPr>
                  <m:nor/>
                </m:rPr>
                <w:rPr>
                  <w:rFonts w:ascii="Arial" w:eastAsia="Times New Roman" w:hAnsi="Arial" w:cs="Arial"/>
                  <w:lang w:eastAsia="pl-PL"/>
                </w:rPr>
                <m:t>m</m:t>
              </m:r>
            </m:e>
            <m:sup>
              <m:r>
                <m:rPr>
                  <m:nor/>
                </m:rPr>
                <w:rPr>
                  <w:rFonts w:ascii="Arial" w:eastAsia="Times New Roman" w:hAnsi="Arial" w:cs="Arial"/>
                  <w:lang w:eastAsia="pl-PL"/>
                </w:rPr>
                <m:t>3</m:t>
              </m:r>
            </m:sup>
          </m:sSup>
          <m:r>
            <m:rPr>
              <m:nor/>
            </m:rPr>
            <w:rPr>
              <w:rFonts w:ascii="Arial" w:eastAsia="Times New Roman" w:hAnsi="Arial" w:cs="Arial"/>
              <w:lang w:eastAsia="pl-PL"/>
            </w:rPr>
            <m:t xml:space="preserve">∙0,600 </m:t>
          </m:r>
          <w:proofErr w:type="spellStart"/>
          <m:r>
            <m:rPr>
              <m:nor/>
            </m:rPr>
            <w:rPr>
              <w:rFonts w:ascii="Arial" w:eastAsia="Times New Roman" w:hAnsi="Arial" w:cs="Arial"/>
              <w:lang w:eastAsia="pl-PL"/>
            </w:rPr>
            <m:t>mol∙d</m:t>
          </m:r>
          <w:proofErr w:type="spellEnd"/>
          <m:sSup>
            <m:sSupPr>
              <m:ctrlPr>
                <w:rPr>
                  <w:rFonts w:ascii="Cambria Math" w:eastAsia="Times New Roman" w:hAnsi="Cambria Math" w:cs="Arial"/>
                  <w:i/>
                  <w:lang w:eastAsia="pl-PL"/>
                </w:rPr>
              </m:ctrlPr>
            </m:sSupPr>
            <m:e>
              <m:r>
                <m:rPr>
                  <m:nor/>
                </m:rPr>
                <w:rPr>
                  <w:rFonts w:ascii="Arial" w:eastAsia="Times New Roman" w:hAnsi="Arial" w:cs="Arial"/>
                  <w:lang w:eastAsia="pl-PL"/>
                </w:rPr>
                <m:t>m</m:t>
              </m:r>
            </m:e>
            <m:sup>
              <m:r>
                <m:rPr>
                  <m:nor/>
                </m:rPr>
                <w:rPr>
                  <w:rFonts w:ascii="Arial" w:eastAsia="Times New Roman" w:hAnsi="Arial" w:cs="Arial"/>
                  <w:lang w:eastAsia="pl-PL"/>
                </w:rPr>
                <m:t>3</m:t>
              </m:r>
            </m:sup>
          </m:sSup>
          <m:r>
            <m:rPr>
              <m:nor/>
            </m:rPr>
            <w:rPr>
              <w:rFonts w:ascii="Cambria Math" w:eastAsia="Times New Roman" w:hAnsi="Arial" w:cs="Arial"/>
              <w:lang w:eastAsia="pl-PL"/>
            </w:rPr>
            <m:t xml:space="preserve"> </m:t>
          </m:r>
          <m:r>
            <m:rPr>
              <m:nor/>
            </m:rPr>
            <w:rPr>
              <w:rFonts w:ascii="Arial" w:eastAsia="Times New Roman" w:hAnsi="Arial" w:cs="Arial"/>
              <w:lang w:eastAsia="pl-PL"/>
            </w:rPr>
            <m:t>=</m:t>
          </m:r>
          <m:r>
            <m:rPr>
              <m:nor/>
            </m:rPr>
            <w:rPr>
              <w:rFonts w:ascii="Cambria Math" w:eastAsia="Times New Roman" w:hAnsi="Arial" w:cs="Arial"/>
              <w:lang w:eastAsia="pl-PL"/>
            </w:rPr>
            <m:t xml:space="preserve"> </m:t>
          </m:r>
          <m:r>
            <m:rPr>
              <m:nor/>
            </m:rPr>
            <w:rPr>
              <w:rFonts w:ascii="Arial" w:eastAsia="Times New Roman" w:hAnsi="Arial" w:cs="Arial"/>
              <w:lang w:eastAsia="pl-PL"/>
            </w:rPr>
            <m:t>0,030 mol</m:t>
          </m:r>
        </m:oMath>
      </m:oMathPara>
    </w:p>
    <w:p w14:paraId="7BA1163E" w14:textId="77777777" w:rsidR="00953DE2" w:rsidRPr="0028419A" w:rsidRDefault="000F7D20" w:rsidP="00F7545B">
      <w:pPr>
        <w:spacing w:before="40" w:after="40" w:line="276" w:lineRule="auto"/>
        <w:rPr>
          <w:rFonts w:ascii="Arial" w:eastAsia="Times New Roman" w:hAnsi="Arial" w:cs="Arial"/>
          <w:lang w:eastAsia="pl-P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"/>
                  <w:i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lang w:eastAsia="pl-PL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Arial"/>
                      <w:lang w:eastAsia="pl-PL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eastAsia="Times New Roman" w:hAnsi="Arial" w:cs="Arial"/>
                      <w:lang w:eastAsia="pl-PL"/>
                    </w:rPr>
                    <m:t>BaSO</m:t>
                  </m:r>
                </m:e>
                <m:sub>
                  <m:r>
                    <m:rPr>
                      <m:nor/>
                    </m:rPr>
                    <w:rPr>
                      <w:rFonts w:ascii="Arial" w:eastAsia="Times New Roman" w:hAnsi="Arial" w:cs="Arial"/>
                      <w:lang w:eastAsia="pl-PL"/>
                    </w:rPr>
                    <m:t>4</m:t>
                  </m:r>
                </m:sub>
              </m:sSub>
              <m:r>
                <m:rPr>
                  <m:nor/>
                </m:rPr>
                <w:rPr>
                  <w:rFonts w:ascii="Arial" w:eastAsia="Times New Roman" w:hAnsi="Arial" w:cs="Arial"/>
                  <w:i/>
                  <w:lang w:eastAsia="pl-PL"/>
                </w:rPr>
                <m:t xml:space="preserve">  </m:t>
              </m:r>
            </m:sub>
          </m:sSub>
          <m:r>
            <w:rPr>
              <w:rFonts w:ascii="Cambria Math" w:eastAsia="Times New Roman" w:hAnsi="Cambria Math" w:cs="Arial"/>
              <w:lang w:eastAsia="pl-PL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lang w:eastAsia="pl-PL"/>
                </w:rPr>
              </m:ctrlPr>
            </m:fPr>
            <m:num>
              <m:r>
                <m:rPr>
                  <m:nor/>
                </m:rPr>
                <w:rPr>
                  <w:rFonts w:ascii="Arial" w:eastAsia="Times New Roman" w:hAnsi="Arial" w:cs="Arial"/>
                  <w:lang w:eastAsia="pl-PL"/>
                </w:rPr>
                <m:t>5,825 g</m:t>
              </m:r>
            </m:num>
            <m:den>
              <m:r>
                <m:rPr>
                  <m:nor/>
                </m:rPr>
                <w:rPr>
                  <w:rFonts w:ascii="Arial" w:eastAsia="Times New Roman" w:hAnsi="Arial" w:cs="Arial"/>
                  <w:lang w:eastAsia="pl-PL"/>
                </w:rPr>
                <m:t>233 g∙mo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lang w:eastAsia="pl-PL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Arial" w:eastAsia="Times New Roman" w:hAnsi="Arial" w:cs="Arial"/>
                      <w:lang w:eastAsia="pl-PL"/>
                    </w:rPr>
                    <m:t>l</m:t>
                  </m:r>
                </m:e>
                <m:sup>
                  <m:r>
                    <m:rPr>
                      <m:nor/>
                    </m:rPr>
                    <w:rPr>
                      <w:rFonts w:ascii="Arial" w:eastAsia="Times New Roman" w:hAnsi="Arial" w:cs="Arial"/>
                      <w:lang w:eastAsia="pl-PL"/>
                    </w:rPr>
                    <m:t>-1</m:t>
                  </m:r>
                </m:sup>
              </m:sSup>
            </m:den>
          </m:f>
          <m:r>
            <m:rPr>
              <m:nor/>
            </m:rPr>
            <w:rPr>
              <w:rFonts w:ascii="Arial" w:eastAsia="Times New Roman" w:hAnsi="Arial" w:cs="Arial"/>
              <w:lang w:eastAsia="pl-PL"/>
            </w:rPr>
            <m:t>=0,025 mol</m:t>
          </m:r>
        </m:oMath>
      </m:oMathPara>
    </w:p>
    <w:p w14:paraId="6DDF462E" w14:textId="77777777" w:rsidR="00953DE2" w:rsidRPr="0028419A" w:rsidRDefault="0028419A" w:rsidP="00F7545B">
      <w:pPr>
        <w:spacing w:before="40" w:after="40" w:line="276" w:lineRule="auto"/>
        <w:rPr>
          <w:rFonts w:ascii="Arial" w:eastAsia="Times New Roman" w:hAnsi="Arial" w:cs="Arial"/>
          <w:lang w:eastAsia="pl-PL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eastAsia="Times New Roman" w:hAnsi="Cambria Math" w:cs="Cambria Math"/>
              <w:lang w:eastAsia="pl-PL"/>
            </w:rPr>
            <m:t xml:space="preserve">⟹ </m:t>
          </m:r>
          <m:r>
            <m:rPr>
              <m:nor/>
            </m:rPr>
            <w:rPr>
              <w:rFonts w:ascii="Arial" w:eastAsia="Times New Roman" w:hAnsi="Arial" w:cs="Arial"/>
              <w:lang w:eastAsia="pl-PL"/>
            </w:rPr>
            <m:t>azotan</m:t>
          </m:r>
          <m:d>
            <m:dPr>
              <m:ctrlPr>
                <w:rPr>
                  <w:rFonts w:ascii="Cambria Math" w:eastAsia="Times New Roman" w:hAnsi="Cambria Math" w:cs="Arial"/>
                  <w:i/>
                  <w:lang w:eastAsia="pl-PL"/>
                </w:rPr>
              </m:ctrlPr>
            </m:dPr>
            <m:e>
              <m:r>
                <m:rPr>
                  <m:nor/>
                </m:rPr>
                <w:rPr>
                  <w:rFonts w:ascii="Arial" w:eastAsia="Times New Roman" w:hAnsi="Arial" w:cs="Arial"/>
                  <w:lang w:eastAsia="pl-PL"/>
                </w:rPr>
                <m:t>V</m:t>
              </m:r>
            </m:e>
          </m:d>
          <m:r>
            <m:rPr>
              <m:nor/>
            </m:rPr>
            <w:rPr>
              <w:rFonts w:ascii="Cambria Math" w:eastAsia="Times New Roman" w:hAnsi="Arial" w:cs="Arial"/>
              <w:lang w:eastAsia="pl-PL"/>
            </w:rPr>
            <m:t xml:space="preserve"> </m:t>
          </m:r>
          <m:r>
            <m:rPr>
              <m:nor/>
            </m:rPr>
            <w:rPr>
              <w:rFonts w:ascii="Arial" w:eastAsia="Times New Roman" w:hAnsi="Arial" w:cs="Arial"/>
              <w:lang w:eastAsia="pl-PL"/>
            </w:rPr>
            <m:t>baru został użyty w nadmiarze</m:t>
          </m:r>
        </m:oMath>
      </m:oMathPara>
    </w:p>
    <w:p w14:paraId="299434A5" w14:textId="77777777" w:rsidR="00953DE2" w:rsidRPr="0028419A" w:rsidRDefault="000F7D20" w:rsidP="00F7545B">
      <w:pPr>
        <w:spacing w:before="40" w:after="40" w:line="276" w:lineRule="auto"/>
        <w:rPr>
          <w:rFonts w:ascii="Arial" w:eastAsia="Times New Roman" w:hAnsi="Arial" w:cs="Arial"/>
          <w:lang w:eastAsia="pl-P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"/>
                  <w:i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lang w:eastAsia="pl-PL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lang w:eastAsia="pl-PL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eastAsia="Times New Roman" w:hAnsi="Arial" w:cs="Arial"/>
                      <w:lang w:eastAsia="pl-PL"/>
                    </w:rPr>
                    <m:t>Na</m:t>
                  </m:r>
                </m:e>
                <m:sub>
                  <m:r>
                    <m:rPr>
                      <m:nor/>
                    </m:rPr>
                    <w:rPr>
                      <w:rFonts w:ascii="Arial" w:eastAsia="Times New Roman" w:hAnsi="Arial" w:cs="Arial"/>
                      <w:lang w:eastAsia="pl-PL"/>
                    </w:rPr>
                    <m:t>2</m:t>
                  </m:r>
                </m:sub>
              </m:sSub>
              <m:r>
                <m:rPr>
                  <m:nor/>
                </m:rPr>
                <w:rPr>
                  <w:rFonts w:ascii="Arial" w:eastAsia="Times New Roman" w:hAnsi="Arial" w:cs="Arial"/>
                  <w:lang w:eastAsia="pl-PL"/>
                </w:rPr>
                <m:t>S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lang w:eastAsia="pl-PL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eastAsia="Times New Roman" w:hAnsi="Arial" w:cs="Arial"/>
                      <w:lang w:eastAsia="pl-PL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Arial" w:eastAsia="Times New Roman" w:hAnsi="Arial" w:cs="Arial"/>
                      <w:lang w:eastAsia="pl-PL"/>
                    </w:rPr>
                    <m:t>4</m:t>
                  </m:r>
                </m:sub>
              </m:sSub>
            </m:sub>
          </m:sSub>
          <m:r>
            <w:rPr>
              <w:rFonts w:ascii="Cambria Math" w:eastAsia="Times New Roman" w:hAnsi="Cambria Math" w:cs="Arial"/>
              <w:lang w:eastAsia="pl-PL"/>
            </w:rPr>
            <m:t>=</m:t>
          </m:r>
          <m:sSub>
            <m:sSubPr>
              <m:ctrlPr>
                <w:rPr>
                  <w:rFonts w:ascii="Cambria Math" w:eastAsia="Times New Roman" w:hAnsi="Cambria Math" w:cs="Arial"/>
                  <w:i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lang w:eastAsia="pl-PL"/>
                </w:rPr>
                <m:t>n</m:t>
              </m:r>
            </m:e>
            <m:sub>
              <m:r>
                <m:rPr>
                  <m:nor/>
                </m:rPr>
                <w:rPr>
                  <w:rFonts w:ascii="Arial" w:eastAsia="Times New Roman" w:hAnsi="Arial" w:cs="Arial"/>
                  <w:lang w:eastAsia="pl-PL"/>
                </w:rPr>
                <m:t>hydratu</m:t>
              </m:r>
            </m:sub>
          </m:sSub>
          <m:r>
            <w:rPr>
              <w:rFonts w:ascii="Cambria Math" w:eastAsia="Times New Roman" w:hAnsi="Cambria Math" w:cs="Arial"/>
              <w:lang w:eastAsia="pl-PL"/>
            </w:rPr>
            <m:t>=</m:t>
          </m:r>
          <m:r>
            <m:rPr>
              <m:nor/>
            </m:rPr>
            <w:rPr>
              <w:rFonts w:ascii="Arial" w:eastAsia="Times New Roman" w:hAnsi="Arial" w:cs="Arial"/>
              <w:lang w:eastAsia="pl-PL"/>
            </w:rPr>
            <m:t>0,025 mol</m:t>
          </m:r>
        </m:oMath>
      </m:oMathPara>
    </w:p>
    <w:p w14:paraId="35B46101" w14:textId="77777777" w:rsidR="00953DE2" w:rsidRDefault="0028419A" w:rsidP="00F7545B">
      <w:pPr>
        <w:spacing w:before="40" w:after="4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8,050 g ––––––– 0,025 mol</w:t>
      </w:r>
    </w:p>
    <w:p w14:paraId="63FA2CA4" w14:textId="77777777" w:rsidR="00F7545B" w:rsidRDefault="00F7545B" w:rsidP="00F7545B">
      <w:pPr>
        <w:spacing w:before="40" w:after="4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</w:t>
      </w:r>
      <m:oMath>
        <m:r>
          <w:rPr>
            <w:rFonts w:ascii="Cambria Math" w:eastAsia="Times New Roman" w:hAnsi="Cambria Math" w:cs="Arial"/>
            <w:lang w:eastAsia="pl-PL"/>
          </w:rPr>
          <m:t>x</m:t>
        </m:r>
      </m:oMath>
      <w:r>
        <w:rPr>
          <w:rFonts w:ascii="Arial" w:eastAsia="Times New Roman" w:hAnsi="Arial" w:cs="Arial"/>
          <w:lang w:eastAsia="pl-PL"/>
        </w:rPr>
        <w:t xml:space="preserve">       ––––––– 1 mol</w:t>
      </w:r>
    </w:p>
    <w:p w14:paraId="0F8F8226" w14:textId="77777777" w:rsidR="00F7545B" w:rsidRPr="0028419A" w:rsidRDefault="000F7D20" w:rsidP="00F7545B">
      <w:pPr>
        <w:spacing w:before="40" w:after="40" w:line="276" w:lineRule="auto"/>
        <w:rPr>
          <w:rFonts w:ascii="Arial" w:eastAsia="Times New Roman" w:hAnsi="Arial" w:cs="Arial"/>
          <w:lang w:eastAsia="pl-P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"/>
                  <w:i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lang w:eastAsia="pl-PL"/>
                </w:rPr>
                <m:t>M</m:t>
              </m:r>
            </m:e>
            <m:sub>
              <m:r>
                <m:rPr>
                  <m:nor/>
                </m:rPr>
                <w:rPr>
                  <w:rFonts w:ascii="Arial" w:eastAsia="Times New Roman" w:hAnsi="Arial" w:cs="Arial"/>
                  <w:lang w:eastAsia="pl-PL"/>
                </w:rPr>
                <m:t>hydratu</m:t>
              </m:r>
            </m:sub>
          </m:sSub>
          <m:r>
            <w:rPr>
              <w:rFonts w:ascii="Cambria Math" w:eastAsia="Times New Roman" w:hAnsi="Cambria Math" w:cs="Arial"/>
              <w:lang w:eastAsia="pl-PL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lang w:eastAsia="pl-PL"/>
                </w:rPr>
              </m:ctrlPr>
            </m:fPr>
            <m:num>
              <m:r>
                <m:rPr>
                  <m:nor/>
                </m:rPr>
                <w:rPr>
                  <w:rFonts w:ascii="Arial" w:eastAsia="Times New Roman" w:hAnsi="Arial" w:cs="Arial"/>
                  <w:lang w:eastAsia="pl-PL"/>
                </w:rPr>
                <m:t>1 mol ∙8,050 g</m:t>
              </m:r>
            </m:num>
            <m:den>
              <m:r>
                <m:rPr>
                  <m:nor/>
                </m:rPr>
                <w:rPr>
                  <w:rFonts w:ascii="Arial" w:eastAsia="Times New Roman" w:hAnsi="Arial" w:cs="Arial"/>
                  <w:lang w:eastAsia="pl-PL"/>
                </w:rPr>
                <m:t>0,025 mol</m:t>
              </m:r>
            </m:den>
          </m:f>
          <m:r>
            <m:rPr>
              <m:nor/>
            </m:rPr>
            <w:rPr>
              <w:rFonts w:ascii="Arial" w:eastAsia="Times New Roman" w:hAnsi="Arial" w:cs="Arial"/>
              <w:lang w:eastAsia="pl-PL"/>
            </w:rPr>
            <m:t xml:space="preserve"> = 322 g</m:t>
          </m:r>
          <m:r>
            <m:rPr>
              <m:nor/>
            </m:rPr>
            <w:rPr>
              <w:rFonts w:ascii="Cambria Math" w:eastAsia="Times New Roman" w:hAnsi="Arial" w:cs="Arial"/>
              <w:lang w:eastAsia="pl-PL"/>
            </w:rPr>
            <m:t xml:space="preserve"> </m:t>
          </m:r>
          <m:r>
            <m:rPr>
              <m:nor/>
            </m:rPr>
            <w:rPr>
              <w:rFonts w:ascii="Arial" w:eastAsia="Times New Roman" w:hAnsi="Arial" w:cs="Arial"/>
              <w:lang w:eastAsia="pl-PL"/>
            </w:rPr>
            <m:t xml:space="preserve">∙ </m:t>
          </m:r>
          <m:sSup>
            <m:sSupPr>
              <m:ctrlPr>
                <w:rPr>
                  <w:rFonts w:ascii="Cambria Math" w:eastAsia="Times New Roman" w:hAnsi="Cambria Math" w:cs="Arial"/>
                  <w:i/>
                  <w:lang w:eastAsia="pl-PL"/>
                </w:rPr>
              </m:ctrlPr>
            </m:sSupPr>
            <m:e>
              <m:r>
                <m:rPr>
                  <m:nor/>
                </m:rPr>
                <w:rPr>
                  <w:rFonts w:ascii="Arial" w:eastAsia="Times New Roman" w:hAnsi="Arial" w:cs="Arial"/>
                  <w:lang w:eastAsia="pl-PL"/>
                </w:rPr>
                <m:t>mol</m:t>
              </m:r>
              <m:ctrlPr>
                <w:rPr>
                  <w:rFonts w:ascii="Cambria Math" w:eastAsia="Times New Roman" w:hAnsi="Cambria Math" w:cs="Arial"/>
                  <w:lang w:eastAsia="pl-PL"/>
                </w:rPr>
              </m:ctrlPr>
            </m:e>
            <m:sup>
              <m:r>
                <m:rPr>
                  <m:nor/>
                </m:rPr>
                <w:rPr>
                  <w:rFonts w:ascii="Arial" w:eastAsia="Times New Roman" w:hAnsi="Arial" w:cs="Arial"/>
                  <w:lang w:eastAsia="pl-PL"/>
                </w:rPr>
                <m:t>-1</m:t>
              </m:r>
            </m:sup>
          </m:sSup>
        </m:oMath>
      </m:oMathPara>
    </w:p>
    <w:p w14:paraId="0F8094DE" w14:textId="77777777" w:rsidR="004245C0" w:rsidRDefault="004245C0" w:rsidP="004245C0">
      <w:pPr>
        <w:spacing w:before="40" w:after="4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Masa wody w 1 molu hydratu</w:t>
      </w:r>
    </w:p>
    <w:p w14:paraId="52DBD0CE" w14:textId="77777777" w:rsidR="00F7545B" w:rsidRDefault="00F7545B" w:rsidP="004245C0">
      <w:pPr>
        <w:spacing w:before="40" w:after="4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322 g – 142 g = </w:t>
      </w:r>
      <w:r w:rsidR="004245C0">
        <w:rPr>
          <w:rFonts w:ascii="Arial" w:eastAsia="Times New Roman" w:hAnsi="Arial" w:cs="Arial"/>
          <w:lang w:eastAsia="pl-PL"/>
        </w:rPr>
        <w:t xml:space="preserve">180 g  </w:t>
      </w:r>
      <m:oMath>
        <m:r>
          <w:rPr>
            <w:rFonts w:ascii="Cambria Math" w:eastAsia="Times New Roman" w:hAnsi="Cambria Math" w:cs="Arial"/>
            <w:lang w:eastAsia="pl-PL"/>
          </w:rPr>
          <m:t>⟹</m:t>
        </m:r>
        <m:sSub>
          <m:sSubPr>
            <m:ctrlPr>
              <w:rPr>
                <w:rFonts w:ascii="Cambria Math" w:eastAsia="Times New Roman" w:hAnsi="Cambria Math" w:cs="Arial"/>
                <w:i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Arial"/>
                <w:lang w:eastAsia="pl-PL"/>
              </w:rPr>
              <m:t>n</m:t>
            </m:r>
          </m:e>
          <m:sub>
            <m:sSub>
              <m:sSubPr>
                <m:ctrlPr>
                  <w:rPr>
                    <w:rFonts w:ascii="Cambria Math" w:eastAsia="Times New Roman" w:hAnsi="Cambria Math" w:cs="Arial"/>
                    <w:i/>
                    <w:lang w:eastAsia="pl-PL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eastAsia="Times New Roman" w:hAnsi="Arial" w:cs="Arial"/>
                    <w:lang w:eastAsia="pl-PL"/>
                  </w:rPr>
                  <m:t>H</m:t>
                </m:r>
              </m:e>
              <m:sub>
                <m:r>
                  <m:rPr>
                    <m:nor/>
                  </m:rPr>
                  <w:rPr>
                    <w:rFonts w:ascii="Arial" w:eastAsia="Times New Roman" w:hAnsi="Arial" w:cs="Arial"/>
                    <w:lang w:eastAsia="pl-PL"/>
                  </w:rPr>
                  <m:t>2</m:t>
                </m:r>
              </m:sub>
            </m:sSub>
            <m:r>
              <m:rPr>
                <m:nor/>
              </m:rPr>
              <w:rPr>
                <w:rFonts w:ascii="Arial" w:eastAsia="Times New Roman" w:hAnsi="Arial" w:cs="Arial"/>
                <w:lang w:eastAsia="pl-PL"/>
              </w:rPr>
              <m:t>O</m:t>
            </m:r>
          </m:sub>
        </m:sSub>
        <m:r>
          <w:rPr>
            <w:rFonts w:ascii="Cambria Math" w:eastAsia="Times New Roman" w:hAnsi="Cambria Math" w:cs="Arial"/>
            <w:lang w:eastAsia="pl-PL"/>
          </w:rPr>
          <m:t>=</m:t>
        </m:r>
        <m:r>
          <m:rPr>
            <m:nor/>
          </m:rPr>
          <w:rPr>
            <w:rFonts w:ascii="Arial" w:eastAsia="Times New Roman" w:hAnsi="Arial" w:cs="Arial"/>
            <w:lang w:eastAsia="pl-PL"/>
          </w:rPr>
          <m:t>10 mol</m:t>
        </m:r>
      </m:oMath>
      <w:r w:rsidR="004245C0">
        <w:rPr>
          <w:rFonts w:ascii="Arial" w:eastAsia="Times New Roman" w:hAnsi="Arial" w:cs="Arial"/>
          <w:lang w:eastAsia="pl-PL"/>
        </w:rPr>
        <w:t xml:space="preserve"> </w:t>
      </w:r>
    </w:p>
    <w:p w14:paraId="55E6459A" w14:textId="77777777" w:rsidR="00F7545B" w:rsidRDefault="004245C0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Wzór hydratu: Na</w:t>
      </w:r>
      <w:r w:rsidRPr="004245C0">
        <w:rPr>
          <w:rFonts w:ascii="Arial" w:eastAsia="Times New Roman" w:hAnsi="Arial" w:cs="Arial"/>
          <w:vertAlign w:val="subscript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>SO</w:t>
      </w:r>
      <w:r w:rsidRPr="004245C0">
        <w:rPr>
          <w:rFonts w:ascii="Arial" w:eastAsia="Times New Roman" w:hAnsi="Arial" w:cs="Arial"/>
          <w:vertAlign w:val="subscript"/>
          <w:lang w:eastAsia="pl-PL"/>
        </w:rPr>
        <w:t>4</w:t>
      </w:r>
      <w:r w:rsidR="006E5369">
        <w:rPr>
          <w:rFonts w:ascii="Arial" w:eastAsia="Times New Roman" w:hAnsi="Arial" w:cs="Arial"/>
          <w:lang w:eastAsia="pl-PL"/>
        </w:rPr>
        <w:t>∙</w:t>
      </w:r>
      <w:r>
        <w:rPr>
          <w:rFonts w:ascii="Arial" w:eastAsia="Times New Roman" w:hAnsi="Arial" w:cs="Arial"/>
          <w:lang w:eastAsia="pl-PL"/>
        </w:rPr>
        <w:t>10H</w:t>
      </w:r>
      <w:r w:rsidRPr="004245C0">
        <w:rPr>
          <w:rFonts w:ascii="Arial" w:eastAsia="Times New Roman" w:hAnsi="Arial" w:cs="Arial"/>
          <w:vertAlign w:val="subscript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>O</w:t>
      </w:r>
    </w:p>
    <w:p w14:paraId="7E090BD2" w14:textId="77777777" w:rsidR="004245C0" w:rsidRDefault="004245C0">
      <w:pPr>
        <w:rPr>
          <w:rFonts w:ascii="Arial" w:eastAsia="Times New Roman" w:hAnsi="Arial" w:cs="Arial"/>
          <w:lang w:eastAsia="pl-PL"/>
        </w:rPr>
      </w:pPr>
    </w:p>
    <w:p w14:paraId="3C176030" w14:textId="77777777" w:rsidR="00CA25A6" w:rsidRDefault="00CA25A6">
      <w:pPr>
        <w:rPr>
          <w:rFonts w:ascii="Arial" w:eastAsia="Times New Roman" w:hAnsi="Arial" w:cs="Arial"/>
          <w:lang w:eastAsia="pl-PL"/>
        </w:rPr>
      </w:pPr>
      <w:r>
        <w:rPr>
          <w:rFonts w:eastAsia="Times New Roman"/>
          <w:b/>
          <w:lang w:eastAsia="pl-PL"/>
        </w:rPr>
        <w:br w:type="page"/>
      </w:r>
    </w:p>
    <w:p w14:paraId="67D1F6AA" w14:textId="77777777" w:rsidR="00DD6E9F" w:rsidRPr="00581B29" w:rsidRDefault="00E443E0" w:rsidP="00935256">
      <w:pPr>
        <w:pStyle w:val="zadanie"/>
        <w:rPr>
          <w:lang w:eastAsia="pl-PL"/>
        </w:rPr>
      </w:pPr>
      <w:r>
        <w:rPr>
          <w:lang w:eastAsia="pl-PL"/>
        </w:rPr>
        <w:lastRenderedPageBreak/>
        <w:t>Zadanie 9.</w:t>
      </w:r>
      <w:r w:rsidR="00DD6E9F" w:rsidRPr="00581B29">
        <w:rPr>
          <w:lang w:eastAsia="pl-PL"/>
        </w:rPr>
        <w:t xml:space="preserve"> (0–</w:t>
      </w:r>
      <w:r w:rsidR="00CA25A6">
        <w:rPr>
          <w:lang w:eastAsia="pl-PL"/>
        </w:rPr>
        <w:t>1</w:t>
      </w:r>
      <w:r w:rsidR="00DD6E9F" w:rsidRPr="00581B29">
        <w:rPr>
          <w:lang w:eastAsia="pl-PL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935256" w:rsidRPr="00883B76" w14:paraId="3B219200" w14:textId="77777777" w:rsidTr="00816064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C0CE" w14:textId="77777777" w:rsidR="00935256" w:rsidRPr="00883B76" w:rsidRDefault="00935256" w:rsidP="0081606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935256" w:rsidRPr="00883B76" w14:paraId="7FBB0D67" w14:textId="77777777" w:rsidTr="00816064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EAE3" w14:textId="77777777" w:rsidR="00935256" w:rsidRPr="00883B76" w:rsidRDefault="00935256" w:rsidP="0081606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B49E" w14:textId="77777777" w:rsidR="00935256" w:rsidRPr="00883B76" w:rsidRDefault="00935256" w:rsidP="0081606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935256" w:rsidRPr="00883B76" w14:paraId="42B2DD63" w14:textId="77777777" w:rsidTr="00816064">
        <w:trPr>
          <w:trHeight w:val="11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19EF" w14:textId="77777777" w:rsidR="00935256" w:rsidRPr="00883B76" w:rsidRDefault="00935256" w:rsidP="00935256">
            <w:pPr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III. Opanowanie czynności praktycznych.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C6DB" w14:textId="77777777" w:rsidR="00935256" w:rsidRPr="001C3BE1" w:rsidRDefault="00935256" w:rsidP="006E5369">
            <w:pPr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IV etap edukacyjny – poziom rozszerzony</w:t>
            </w:r>
          </w:p>
          <w:p w14:paraId="6A1AA203" w14:textId="77777777" w:rsidR="00935256" w:rsidRPr="001C3BE1" w:rsidRDefault="00E443E0" w:rsidP="006E5369">
            <w:pPr>
              <w:keepNext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35256" w:rsidRPr="001C3BE1">
              <w:rPr>
                <w:rFonts w:ascii="Arial" w:hAnsi="Arial" w:cs="Arial"/>
              </w:rPr>
              <w:t>. </w:t>
            </w:r>
            <w:r>
              <w:rPr>
                <w:rFonts w:ascii="Arial" w:hAnsi="Arial" w:cs="Arial"/>
              </w:rPr>
              <w:t>M</w:t>
            </w:r>
            <w:r w:rsidR="00935256" w:rsidRPr="001C3BE1">
              <w:rPr>
                <w:rFonts w:ascii="Arial" w:hAnsi="Arial" w:cs="Arial"/>
              </w:rPr>
              <w:t>etale. Zdający:</w:t>
            </w:r>
          </w:p>
          <w:p w14:paraId="1AC640DB" w14:textId="77777777" w:rsidR="00935256" w:rsidRPr="00B648BD" w:rsidRDefault="00E443E0" w:rsidP="006E5369">
            <w:pPr>
              <w:suppressAutoHyphen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35256" w:rsidRPr="001C3BE1">
              <w:rPr>
                <w:rFonts w:ascii="Arial" w:hAnsi="Arial" w:cs="Arial"/>
              </w:rPr>
              <w:t xml:space="preserve">) </w:t>
            </w:r>
            <w:r w:rsidRPr="00E443E0">
              <w:rPr>
                <w:rFonts w:ascii="Arial" w:hAnsi="Arial" w:cs="Arial"/>
              </w:rPr>
              <w:t xml:space="preserve">analizuje i porównuje właściwości [...] chemiczne metali grup </w:t>
            </w:r>
            <w:r w:rsidRPr="001C3BE1">
              <w:rPr>
                <w:rFonts w:ascii="Arial" w:hAnsi="Arial" w:cs="Arial"/>
              </w:rPr>
              <w:t>[…]</w:t>
            </w:r>
            <w:r w:rsidRPr="00E443E0">
              <w:rPr>
                <w:rFonts w:ascii="Arial" w:hAnsi="Arial" w:cs="Arial"/>
              </w:rPr>
              <w:t xml:space="preserve"> 2.</w:t>
            </w:r>
          </w:p>
        </w:tc>
      </w:tr>
    </w:tbl>
    <w:p w14:paraId="62E3F1E9" w14:textId="77777777" w:rsidR="00B13955" w:rsidRDefault="00B13955" w:rsidP="00DD6E9F">
      <w:pPr>
        <w:jc w:val="both"/>
        <w:rPr>
          <w:rFonts w:ascii="Arial" w:eastAsia="Calibri" w:hAnsi="Arial" w:cs="Arial"/>
          <w:b/>
        </w:rPr>
      </w:pPr>
    </w:p>
    <w:p w14:paraId="5DC45467" w14:textId="77777777" w:rsidR="00DD6E9F" w:rsidRDefault="00DD6E9F" w:rsidP="00CA25A6">
      <w:pPr>
        <w:spacing w:line="276" w:lineRule="auto"/>
        <w:jc w:val="both"/>
        <w:rPr>
          <w:rFonts w:ascii="Arial" w:eastAsia="Calibri" w:hAnsi="Arial" w:cs="Arial"/>
          <w:b/>
        </w:rPr>
      </w:pPr>
      <w:r w:rsidRPr="001C3BE1">
        <w:rPr>
          <w:rFonts w:ascii="Arial" w:eastAsia="Calibri" w:hAnsi="Arial" w:cs="Arial"/>
          <w:b/>
        </w:rPr>
        <w:t>Zasady oceniania</w:t>
      </w:r>
    </w:p>
    <w:p w14:paraId="4FE6EEAD" w14:textId="77777777" w:rsidR="00E443E0" w:rsidRPr="001C3BE1" w:rsidRDefault="00CA25A6" w:rsidP="00CA25A6">
      <w:pPr>
        <w:spacing w:line="276" w:lineRule="auto"/>
        <w:ind w:left="770" w:hanging="77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1</w:t>
      </w:r>
      <w:r w:rsidR="00E443E0" w:rsidRPr="001C3BE1">
        <w:rPr>
          <w:rFonts w:ascii="Arial" w:eastAsia="Times New Roman" w:hAnsi="Arial" w:cs="Arial"/>
          <w:bCs/>
          <w:lang w:eastAsia="pl-PL"/>
        </w:rPr>
        <w:t xml:space="preserve"> pkt </w:t>
      </w:r>
      <w:r w:rsidR="00E443E0" w:rsidRPr="001C3BE1">
        <w:rPr>
          <w:rFonts w:ascii="Arial" w:eastAsia="Times New Roman" w:hAnsi="Arial" w:cs="Arial"/>
          <w:lang w:eastAsia="pl-PL"/>
        </w:rPr>
        <w:t xml:space="preserve">– poprawne </w:t>
      </w:r>
      <w:r w:rsidR="00E443E0">
        <w:rPr>
          <w:rFonts w:ascii="Arial" w:eastAsia="Times New Roman" w:hAnsi="Arial" w:cs="Arial"/>
          <w:lang w:eastAsia="pl-PL"/>
        </w:rPr>
        <w:t>napisanie równania reakcji i</w:t>
      </w:r>
      <w:r w:rsidR="00E443E0" w:rsidRPr="001C3BE1">
        <w:rPr>
          <w:rFonts w:ascii="Arial" w:eastAsia="Times New Roman" w:hAnsi="Arial" w:cs="Arial"/>
          <w:lang w:eastAsia="pl-PL"/>
        </w:rPr>
        <w:t xml:space="preserve"> poprawne </w:t>
      </w:r>
      <w:r w:rsidR="00E443E0">
        <w:rPr>
          <w:rFonts w:ascii="Arial" w:eastAsia="Times New Roman" w:hAnsi="Arial" w:cs="Arial"/>
          <w:lang w:eastAsia="pl-PL"/>
        </w:rPr>
        <w:t>wyjaś</w:t>
      </w:r>
      <w:r w:rsidR="00E443E0" w:rsidRPr="001C3BE1">
        <w:rPr>
          <w:rFonts w:ascii="Arial" w:eastAsia="Times New Roman" w:hAnsi="Arial" w:cs="Arial"/>
          <w:lang w:eastAsia="pl-PL"/>
        </w:rPr>
        <w:t xml:space="preserve">nienie. </w:t>
      </w:r>
    </w:p>
    <w:p w14:paraId="04E00162" w14:textId="77777777" w:rsidR="001775A5" w:rsidRPr="005F7F28" w:rsidRDefault="001775A5" w:rsidP="001775A5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F7F28">
        <w:rPr>
          <w:rFonts w:ascii="Arial" w:eastAsia="Times New Roman" w:hAnsi="Arial" w:cs="Arial"/>
          <w:lang w:eastAsia="pl-PL"/>
        </w:rPr>
        <w:t xml:space="preserve">0 pkt – 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powyższego kryterium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  <w:r w:rsidRPr="005F7F28">
        <w:rPr>
          <w:rFonts w:ascii="Arial" w:eastAsia="Times New Roman" w:hAnsi="Arial" w:cs="Arial"/>
          <w:lang w:eastAsia="pl-PL"/>
        </w:rPr>
        <w:t xml:space="preserve"> </w:t>
      </w:r>
    </w:p>
    <w:p w14:paraId="047FEAEF" w14:textId="77777777" w:rsidR="00DD6E9F" w:rsidRDefault="00DD6E9F" w:rsidP="00DD6E9F">
      <w:pPr>
        <w:rPr>
          <w:rFonts w:ascii="Arial" w:hAnsi="Arial" w:cs="Arial"/>
          <w:b/>
          <w:bCs/>
        </w:rPr>
      </w:pPr>
    </w:p>
    <w:p w14:paraId="3A648853" w14:textId="77777777" w:rsidR="00DD6E9F" w:rsidRPr="001C3BE1" w:rsidRDefault="00A31AD8" w:rsidP="00DD6E9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Rozwiązanie</w:t>
      </w:r>
    </w:p>
    <w:p w14:paraId="3DCEA627" w14:textId="77777777" w:rsidR="00DD6E9F" w:rsidRPr="001C3BE1" w:rsidRDefault="00FB5A69" w:rsidP="00CA25A6">
      <w:pPr>
        <w:pStyle w:val="tekst"/>
        <w:rPr>
          <w:rFonts w:cs="Arial"/>
          <w:b/>
          <w:szCs w:val="22"/>
        </w:rPr>
      </w:pPr>
      <w:r>
        <w:rPr>
          <w:rFonts w:cs="Arial"/>
          <w:szCs w:val="22"/>
        </w:rPr>
        <w:t>Równanie reakcji</w:t>
      </w:r>
      <w:r w:rsidR="00DD6E9F" w:rsidRPr="001C3BE1">
        <w:rPr>
          <w:rFonts w:cs="Arial"/>
          <w:szCs w:val="22"/>
        </w:rPr>
        <w:t xml:space="preserve">: </w:t>
      </w:r>
      <w:r w:rsidR="006E5369">
        <w:rPr>
          <w:bCs/>
        </w:rPr>
        <w:t>Ca + 2</w:t>
      </w:r>
      <w:r w:rsidR="006E5369" w:rsidRPr="009A4483">
        <w:t>H</w:t>
      </w:r>
      <w:r w:rsidR="006E5369">
        <w:rPr>
          <w:vertAlign w:val="subscript"/>
        </w:rPr>
        <w:t>2</w:t>
      </w:r>
      <w:r w:rsidR="006E5369">
        <w:t>O</w:t>
      </w:r>
      <w:r w:rsidR="006E5369">
        <w:rPr>
          <w:lang w:val="es-ES"/>
        </w:rPr>
        <w:t>→ Ca</w:t>
      </w:r>
      <w:r w:rsidR="006E5369" w:rsidRPr="00471B35">
        <w:rPr>
          <w:position w:val="4"/>
          <w:vertAlign w:val="superscript"/>
          <w:lang w:val="es-ES"/>
        </w:rPr>
        <w:t>2+</w:t>
      </w:r>
      <w:r w:rsidR="006E5369">
        <w:rPr>
          <w:lang w:val="es-ES"/>
        </w:rPr>
        <w:t xml:space="preserve"> + 2OH</w:t>
      </w:r>
      <w:r w:rsidR="006E5369" w:rsidRPr="00471B35">
        <w:rPr>
          <w:position w:val="4"/>
          <w:vertAlign w:val="superscript"/>
          <w:lang w:val="es-ES"/>
        </w:rPr>
        <w:t>–</w:t>
      </w:r>
      <w:r w:rsidR="006E5369" w:rsidRPr="00471B35">
        <w:rPr>
          <w:lang w:val="es-ES"/>
        </w:rPr>
        <w:t xml:space="preserve"> </w:t>
      </w:r>
      <w:r w:rsidR="006E5369">
        <w:rPr>
          <w:lang w:val="es-ES"/>
        </w:rPr>
        <w:t>+ H</w:t>
      </w:r>
      <w:r w:rsidR="006E5369">
        <w:rPr>
          <w:vertAlign w:val="subscript"/>
          <w:lang w:val="es-ES"/>
        </w:rPr>
        <w:t>2</w:t>
      </w:r>
    </w:p>
    <w:p w14:paraId="3BC90361" w14:textId="77777777" w:rsidR="00DD6E9F" w:rsidRPr="001C3BE1" w:rsidRDefault="00FB5A69" w:rsidP="00CA25A6">
      <w:pPr>
        <w:pStyle w:val="Listapunktowana"/>
        <w:numPr>
          <w:ilvl w:val="0"/>
          <w:numId w:val="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Wyjaśnienie</w:t>
      </w:r>
      <w:r w:rsidR="00DD6E9F" w:rsidRPr="001C3BE1">
        <w:rPr>
          <w:rFonts w:ascii="Arial" w:hAnsi="Arial" w:cs="Arial"/>
          <w:sz w:val="22"/>
          <w:szCs w:val="22"/>
        </w:rPr>
        <w:t>:</w:t>
      </w:r>
      <w:r w:rsidRPr="00FB5A69">
        <w:rPr>
          <w:rFonts w:ascii="Arial" w:hAnsi="Arial" w:cs="Arial"/>
          <w:bCs/>
          <w:sz w:val="22"/>
          <w:szCs w:val="22"/>
        </w:rPr>
        <w:t xml:space="preserve"> </w:t>
      </w:r>
      <w:r w:rsidR="006E5369">
        <w:rPr>
          <w:rFonts w:ascii="Arial" w:hAnsi="Arial" w:cs="Arial"/>
          <w:bCs/>
          <w:sz w:val="22"/>
          <w:szCs w:val="22"/>
        </w:rPr>
        <w:t>E</w:t>
      </w:r>
      <w:r w:rsidR="006E5369" w:rsidRPr="00FB5A69">
        <w:rPr>
          <w:rFonts w:ascii="Arial" w:hAnsi="Arial" w:cs="Arial"/>
          <w:bCs/>
          <w:sz w:val="22"/>
          <w:szCs w:val="22"/>
        </w:rPr>
        <w:t>lektrony walencyjne znajdują się na powłokach w różnej odległości od jądra atomowego</w:t>
      </w:r>
      <w:r w:rsidR="006E5369">
        <w:rPr>
          <w:rFonts w:ascii="Arial" w:hAnsi="Arial" w:cs="Arial"/>
          <w:bCs/>
          <w:sz w:val="22"/>
          <w:szCs w:val="22"/>
        </w:rPr>
        <w:t xml:space="preserve"> </w:t>
      </w:r>
      <w:r w:rsidR="006E5369" w:rsidRPr="00E51DEF">
        <w:rPr>
          <w:rFonts w:ascii="Arial" w:hAnsi="Arial" w:cs="Arial"/>
          <w:bCs/>
          <w:i/>
          <w:iCs/>
          <w:sz w:val="22"/>
          <w:szCs w:val="22"/>
        </w:rPr>
        <w:t>ALBO</w:t>
      </w:r>
      <w:r w:rsidR="006E5369" w:rsidRPr="00FB5A69">
        <w:rPr>
          <w:rFonts w:ascii="Arial" w:hAnsi="Arial" w:cs="Arial"/>
          <w:bCs/>
          <w:sz w:val="22"/>
          <w:szCs w:val="22"/>
        </w:rPr>
        <w:t xml:space="preserve"> </w:t>
      </w:r>
      <w:r w:rsidR="006E5369" w:rsidRPr="005D0ACE">
        <w:rPr>
          <w:rFonts w:ascii="Arial" w:hAnsi="Arial" w:cs="Arial"/>
          <w:sz w:val="22"/>
          <w:szCs w:val="22"/>
        </w:rPr>
        <w:t>Energia potencjalna elektronów walencyjnych wapnia jest większa niż energia potencjalna elektronów walencyjnych magnezu</w:t>
      </w:r>
      <w:r w:rsidR="006E5369" w:rsidRPr="005D0ACE">
        <w:rPr>
          <w:rFonts w:ascii="Arial" w:hAnsi="Arial" w:cs="Arial"/>
          <w:bCs/>
          <w:sz w:val="22"/>
          <w:szCs w:val="22"/>
        </w:rPr>
        <w:t>.</w:t>
      </w:r>
    </w:p>
    <w:p w14:paraId="29937895" w14:textId="77777777" w:rsidR="00DD6E9F" w:rsidRPr="001C3BE1" w:rsidRDefault="00DD6E9F" w:rsidP="00DD6E9F">
      <w:pPr>
        <w:rPr>
          <w:rFonts w:ascii="Arial" w:hAnsi="Arial" w:cs="Arial"/>
          <w:b/>
        </w:rPr>
      </w:pPr>
    </w:p>
    <w:p w14:paraId="1985A587" w14:textId="77777777" w:rsidR="00DD6E9F" w:rsidRPr="00581B29" w:rsidRDefault="00DD6E9F" w:rsidP="00935256">
      <w:pPr>
        <w:pStyle w:val="zadanie"/>
        <w:rPr>
          <w:lang w:eastAsia="pl-PL"/>
        </w:rPr>
      </w:pPr>
      <w:r w:rsidRPr="00581B29">
        <w:rPr>
          <w:lang w:eastAsia="pl-PL"/>
        </w:rPr>
        <w:t xml:space="preserve">Zadanie </w:t>
      </w:r>
      <w:r w:rsidR="00FB5A69">
        <w:rPr>
          <w:lang w:eastAsia="pl-PL"/>
        </w:rPr>
        <w:t>10</w:t>
      </w:r>
      <w:r w:rsidRPr="00581B29">
        <w:rPr>
          <w:lang w:eastAsia="pl-PL"/>
        </w:rPr>
        <w:t>. (0–1)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935256" w:rsidRPr="00883B76" w14:paraId="29F3F9F0" w14:textId="77777777" w:rsidTr="00816064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E4C4" w14:textId="77777777" w:rsidR="00935256" w:rsidRPr="00883B76" w:rsidRDefault="00935256" w:rsidP="0081606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935256" w:rsidRPr="00883B76" w14:paraId="4D2F311C" w14:textId="77777777" w:rsidTr="00816064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31A6" w14:textId="77777777" w:rsidR="00935256" w:rsidRPr="00883B76" w:rsidRDefault="00935256" w:rsidP="0081606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F65" w14:textId="77777777" w:rsidR="00935256" w:rsidRPr="00883B76" w:rsidRDefault="00935256" w:rsidP="0081606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935256" w:rsidRPr="00883B76" w14:paraId="20EB30C9" w14:textId="77777777" w:rsidTr="00816064">
        <w:trPr>
          <w:trHeight w:val="11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DA96" w14:textId="77777777" w:rsidR="00935256" w:rsidRDefault="00935256" w:rsidP="00CA25A6">
            <w:pPr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I. Wykorzystanie i tworzenie informacji.</w:t>
            </w:r>
          </w:p>
          <w:p w14:paraId="787D770B" w14:textId="77777777" w:rsidR="00935256" w:rsidRPr="00A31AD8" w:rsidRDefault="00935256" w:rsidP="00CA25A6">
            <w:pPr>
              <w:spacing w:line="276" w:lineRule="auto"/>
              <w:rPr>
                <w:rFonts w:ascii="Arial" w:hAnsi="Arial" w:cs="Arial"/>
                <w:sz w:val="12"/>
              </w:rPr>
            </w:pPr>
          </w:p>
          <w:p w14:paraId="004CD6F0" w14:textId="77777777" w:rsidR="00935256" w:rsidRPr="00883B76" w:rsidRDefault="00935256" w:rsidP="00CA25A6">
            <w:pPr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II. Rozumowanie i zastosowanie nabytej wiedzy do rozwiązywania problemów.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6512" w14:textId="77777777" w:rsidR="00935256" w:rsidRPr="001C3BE1" w:rsidRDefault="00935256" w:rsidP="00CA25A6">
            <w:pPr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IV etap edukacyjny – poziom rozszerzony</w:t>
            </w:r>
          </w:p>
          <w:p w14:paraId="54D819A3" w14:textId="77777777" w:rsidR="00FB5A69" w:rsidRPr="00FB5A69" w:rsidRDefault="00FB5A69" w:rsidP="00CA25A6">
            <w:pPr>
              <w:keepNext/>
              <w:spacing w:line="276" w:lineRule="auto"/>
              <w:rPr>
                <w:rFonts w:ascii="Arial" w:hAnsi="Arial" w:cs="Arial"/>
              </w:rPr>
            </w:pPr>
            <w:r w:rsidRPr="00FB5A69">
              <w:rPr>
                <w:rFonts w:ascii="Arial" w:hAnsi="Arial" w:cs="Arial"/>
              </w:rPr>
              <w:t>4. Kinetyka i statyka chemiczna. Zdający:</w:t>
            </w:r>
          </w:p>
          <w:p w14:paraId="015C6FFD" w14:textId="77777777" w:rsidR="00FB5A69" w:rsidRPr="00FB5A69" w:rsidRDefault="00FB5A69" w:rsidP="00CA25A6">
            <w:pPr>
              <w:keepNext/>
              <w:spacing w:line="276" w:lineRule="auto"/>
              <w:rPr>
                <w:rFonts w:ascii="Arial" w:hAnsi="Arial" w:cs="Arial"/>
              </w:rPr>
            </w:pPr>
            <w:r w:rsidRPr="00FB5A69">
              <w:rPr>
                <w:rFonts w:ascii="Arial" w:hAnsi="Arial" w:cs="Arial"/>
              </w:rPr>
              <w:t xml:space="preserve">9) interpretuje wartości stałej dysocjacji, </w:t>
            </w:r>
            <w:proofErr w:type="spellStart"/>
            <w:r w:rsidRPr="00FB5A69">
              <w:rPr>
                <w:rFonts w:ascii="Arial" w:hAnsi="Arial" w:cs="Arial"/>
              </w:rPr>
              <w:t>pH</w:t>
            </w:r>
            <w:proofErr w:type="spellEnd"/>
            <w:r w:rsidRPr="00FB5A69">
              <w:rPr>
                <w:rFonts w:ascii="Arial" w:hAnsi="Arial" w:cs="Arial"/>
              </w:rPr>
              <w:t xml:space="preserve">, </w:t>
            </w:r>
            <w:proofErr w:type="spellStart"/>
            <w:r w:rsidRPr="00FB5A69">
              <w:rPr>
                <w:rFonts w:ascii="Arial" w:hAnsi="Arial" w:cs="Arial"/>
              </w:rPr>
              <w:t>p</w:t>
            </w:r>
            <w:r w:rsidRPr="00FB5A69">
              <w:rPr>
                <w:rFonts w:ascii="Arial" w:hAnsi="Arial" w:cs="Arial"/>
                <w:i/>
              </w:rPr>
              <w:t>K</w:t>
            </w:r>
            <w:r w:rsidRPr="00FB5A69">
              <w:rPr>
                <w:rFonts w:ascii="Arial" w:hAnsi="Arial" w:cs="Arial"/>
                <w:vertAlign w:val="subscript"/>
              </w:rPr>
              <w:t>w</w:t>
            </w:r>
            <w:proofErr w:type="spellEnd"/>
            <w:r w:rsidR="007A35F1">
              <w:rPr>
                <w:rFonts w:ascii="Arial" w:hAnsi="Arial" w:cs="Arial"/>
              </w:rPr>
              <w:t>;</w:t>
            </w:r>
          </w:p>
          <w:p w14:paraId="5240F45B" w14:textId="77777777" w:rsidR="00935256" w:rsidRPr="00B648BD" w:rsidRDefault="00FB5A69" w:rsidP="00CA25A6">
            <w:pPr>
              <w:suppressAutoHyphens/>
              <w:spacing w:line="276" w:lineRule="auto"/>
              <w:rPr>
                <w:rFonts w:ascii="Arial" w:hAnsi="Arial" w:cs="Arial"/>
              </w:rPr>
            </w:pPr>
            <w:r w:rsidRPr="00FB5A69">
              <w:rPr>
                <w:rFonts w:ascii="Arial" w:hAnsi="Arial" w:cs="Arial"/>
              </w:rPr>
              <w:t>10) porównuje moc elektrolitów na podstawie wartości ich stałych dysocjacji.</w:t>
            </w:r>
          </w:p>
        </w:tc>
      </w:tr>
    </w:tbl>
    <w:p w14:paraId="79BB5945" w14:textId="77777777" w:rsidR="00DD6E9F" w:rsidRPr="001C3BE1" w:rsidRDefault="00DD6E9F" w:rsidP="00DD6E9F">
      <w:pPr>
        <w:jc w:val="both"/>
        <w:rPr>
          <w:rFonts w:ascii="Arial" w:eastAsia="Calibri" w:hAnsi="Arial" w:cs="Arial"/>
          <w:b/>
        </w:rPr>
      </w:pPr>
    </w:p>
    <w:p w14:paraId="235CAC7F" w14:textId="77777777" w:rsidR="00DD6E9F" w:rsidRPr="001C3BE1" w:rsidRDefault="00DD6E9F" w:rsidP="00CA25A6">
      <w:pPr>
        <w:spacing w:line="276" w:lineRule="auto"/>
        <w:jc w:val="both"/>
        <w:rPr>
          <w:rFonts w:ascii="Arial" w:eastAsia="Calibri" w:hAnsi="Arial" w:cs="Arial"/>
          <w:b/>
        </w:rPr>
      </w:pPr>
      <w:r w:rsidRPr="001C3BE1">
        <w:rPr>
          <w:rFonts w:ascii="Arial" w:eastAsia="Calibri" w:hAnsi="Arial" w:cs="Arial"/>
          <w:b/>
        </w:rPr>
        <w:t>Zasady oceniania</w:t>
      </w:r>
    </w:p>
    <w:p w14:paraId="35524480" w14:textId="77777777" w:rsidR="00DD6E9F" w:rsidRPr="001C3BE1" w:rsidRDefault="00DD6E9F" w:rsidP="00CA25A6">
      <w:pPr>
        <w:spacing w:line="276" w:lineRule="auto"/>
        <w:rPr>
          <w:rFonts w:ascii="Arial" w:eastAsia="Times New Roman" w:hAnsi="Arial" w:cs="Arial"/>
          <w:bCs/>
          <w:lang w:eastAsia="pl-PL"/>
        </w:rPr>
      </w:pPr>
      <w:r w:rsidRPr="001C3BE1">
        <w:rPr>
          <w:rFonts w:ascii="Arial" w:eastAsia="Times New Roman" w:hAnsi="Arial" w:cs="Arial"/>
          <w:bCs/>
          <w:lang w:eastAsia="pl-PL"/>
        </w:rPr>
        <w:t xml:space="preserve">1 pkt </w:t>
      </w:r>
      <w:r w:rsidRPr="001C3BE1">
        <w:rPr>
          <w:rFonts w:ascii="Arial" w:eastAsia="Times New Roman" w:hAnsi="Arial" w:cs="Arial"/>
          <w:lang w:eastAsia="pl-PL"/>
        </w:rPr>
        <w:t xml:space="preserve">– poprawne </w:t>
      </w:r>
      <w:r w:rsidR="007A35F1">
        <w:rPr>
          <w:rFonts w:ascii="Arial" w:eastAsia="Times New Roman" w:hAnsi="Arial" w:cs="Arial"/>
          <w:lang w:eastAsia="pl-PL"/>
        </w:rPr>
        <w:t>uporządkowanie wzorów soli</w:t>
      </w:r>
      <w:r w:rsidRPr="001C3BE1">
        <w:rPr>
          <w:rFonts w:ascii="Arial" w:eastAsia="Times New Roman" w:hAnsi="Arial" w:cs="Arial"/>
          <w:lang w:eastAsia="pl-PL"/>
        </w:rPr>
        <w:t>.</w:t>
      </w:r>
    </w:p>
    <w:p w14:paraId="20A1BB49" w14:textId="77777777" w:rsidR="001775A5" w:rsidRPr="005F7F28" w:rsidRDefault="001775A5" w:rsidP="001775A5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F7F28">
        <w:rPr>
          <w:rFonts w:ascii="Arial" w:eastAsia="Times New Roman" w:hAnsi="Arial" w:cs="Arial"/>
          <w:lang w:eastAsia="pl-PL"/>
        </w:rPr>
        <w:t xml:space="preserve">0 pkt – 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powyższego kryterium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  <w:r w:rsidRPr="005F7F28">
        <w:rPr>
          <w:rFonts w:ascii="Arial" w:eastAsia="Times New Roman" w:hAnsi="Arial" w:cs="Arial"/>
          <w:lang w:eastAsia="pl-PL"/>
        </w:rPr>
        <w:t xml:space="preserve"> </w:t>
      </w:r>
    </w:p>
    <w:p w14:paraId="0CE34557" w14:textId="77777777" w:rsidR="00DD6E9F" w:rsidRPr="001C3BE1" w:rsidRDefault="00DD6E9F" w:rsidP="00CA25A6">
      <w:pPr>
        <w:spacing w:line="276" w:lineRule="auto"/>
        <w:rPr>
          <w:rFonts w:ascii="Arial" w:hAnsi="Arial" w:cs="Arial"/>
          <w:b/>
        </w:rPr>
      </w:pPr>
    </w:p>
    <w:p w14:paraId="05E7DC8C" w14:textId="77777777" w:rsidR="00DD6E9F" w:rsidRPr="001C3BE1" w:rsidRDefault="00A31AD8" w:rsidP="00CA25A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Rozwiązanie</w:t>
      </w:r>
    </w:p>
    <w:p w14:paraId="2B049458" w14:textId="77777777" w:rsidR="007A35F1" w:rsidRPr="007A35F1" w:rsidRDefault="007A35F1" w:rsidP="00CA25A6">
      <w:pPr>
        <w:pStyle w:val="tekst"/>
        <w:rPr>
          <w:vertAlign w:val="subscript"/>
        </w:rPr>
      </w:pPr>
      <w:r w:rsidRPr="007A35F1">
        <w:t>NH</w:t>
      </w:r>
      <w:r w:rsidRPr="007A35F1">
        <w:rPr>
          <w:vertAlign w:val="subscript"/>
        </w:rPr>
        <w:t>4</w:t>
      </w:r>
      <w:r w:rsidRPr="007A35F1">
        <w:t xml:space="preserve">Cl, </w:t>
      </w:r>
      <w:r>
        <w:t>NH</w:t>
      </w:r>
      <w:r w:rsidRPr="007A35F1">
        <w:rPr>
          <w:vertAlign w:val="subscript"/>
        </w:rPr>
        <w:t>4</w:t>
      </w:r>
      <w:r>
        <w:t>NO</w:t>
      </w:r>
      <w:r w:rsidRPr="007A35F1">
        <w:rPr>
          <w:vertAlign w:val="subscript"/>
        </w:rPr>
        <w:t>2</w:t>
      </w:r>
      <w:r>
        <w:t xml:space="preserve">, </w:t>
      </w:r>
      <w:r w:rsidRPr="007A35F1">
        <w:t>Na</w:t>
      </w:r>
      <w:r>
        <w:t>NO</w:t>
      </w:r>
      <w:r w:rsidRPr="007A35F1">
        <w:rPr>
          <w:vertAlign w:val="subscript"/>
        </w:rPr>
        <w:t>3</w:t>
      </w:r>
      <w:r w:rsidRPr="007A35F1">
        <w:t xml:space="preserve">, </w:t>
      </w:r>
      <w:proofErr w:type="spellStart"/>
      <w:r w:rsidRPr="007A35F1">
        <w:t>NaF</w:t>
      </w:r>
      <w:proofErr w:type="spellEnd"/>
    </w:p>
    <w:p w14:paraId="69BBB142" w14:textId="77777777" w:rsidR="00CA25A6" w:rsidRDefault="00CA25A6">
      <w:pPr>
        <w:rPr>
          <w:bCs/>
        </w:rPr>
      </w:pPr>
      <w:r>
        <w:rPr>
          <w:b/>
          <w:bCs/>
        </w:rPr>
        <w:br w:type="page"/>
      </w:r>
    </w:p>
    <w:p w14:paraId="608C2124" w14:textId="77777777" w:rsidR="00DD6E9F" w:rsidRDefault="00DD6E9F" w:rsidP="00935256">
      <w:pPr>
        <w:pStyle w:val="zadanie"/>
        <w:rPr>
          <w:lang w:eastAsia="pl-PL"/>
        </w:rPr>
      </w:pPr>
      <w:r w:rsidRPr="00581B29">
        <w:rPr>
          <w:lang w:eastAsia="pl-PL"/>
        </w:rPr>
        <w:lastRenderedPageBreak/>
        <w:t>Zadanie 1</w:t>
      </w:r>
      <w:r w:rsidR="007A35F1">
        <w:rPr>
          <w:lang w:eastAsia="pl-PL"/>
        </w:rPr>
        <w:t>1</w:t>
      </w:r>
      <w:r w:rsidRPr="00581B29">
        <w:rPr>
          <w:lang w:eastAsia="pl-PL"/>
        </w:rPr>
        <w:t>.1. (0–</w:t>
      </w:r>
      <w:r w:rsidR="00A476DC">
        <w:rPr>
          <w:lang w:eastAsia="pl-PL"/>
        </w:rPr>
        <w:t>1</w:t>
      </w:r>
      <w:r w:rsidRPr="00581B29">
        <w:rPr>
          <w:lang w:eastAsia="pl-PL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935256" w:rsidRPr="00883B76" w14:paraId="0CAB9B64" w14:textId="77777777" w:rsidTr="00935256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5F0E" w14:textId="77777777" w:rsidR="00935256" w:rsidRPr="00883B76" w:rsidRDefault="00935256" w:rsidP="0081606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935256" w:rsidRPr="00883B76" w14:paraId="3751C081" w14:textId="77777777" w:rsidTr="00935256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162F" w14:textId="77777777" w:rsidR="00935256" w:rsidRPr="00883B76" w:rsidRDefault="00935256" w:rsidP="0081606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CE28" w14:textId="77777777" w:rsidR="00935256" w:rsidRPr="00883B76" w:rsidRDefault="00935256" w:rsidP="0081606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935256" w:rsidRPr="00883B76" w14:paraId="1572E4E8" w14:textId="77777777" w:rsidTr="00935256">
        <w:trPr>
          <w:trHeight w:val="11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E4E3" w14:textId="77777777" w:rsidR="00935256" w:rsidRPr="00883B76" w:rsidRDefault="007A35F1" w:rsidP="00CA25A6">
            <w:pPr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II. Rozumowanie i zastosowanie nabytej wiedzy do rozwiązywania problemów.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B201" w14:textId="77777777" w:rsidR="00166975" w:rsidRPr="007C2DC5" w:rsidRDefault="00166975" w:rsidP="00CA25A6">
            <w:pPr>
              <w:spacing w:line="276" w:lineRule="auto"/>
              <w:rPr>
                <w:rFonts w:ascii="Arial" w:eastAsia="Calibri" w:hAnsi="Arial" w:cs="Arial"/>
              </w:rPr>
            </w:pPr>
            <w:r w:rsidRPr="007C2DC5">
              <w:rPr>
                <w:rFonts w:ascii="Arial" w:eastAsia="Calibri" w:hAnsi="Arial" w:cs="Arial"/>
              </w:rPr>
              <w:t>IV etap edukacyjny – poziom rozszerzony</w:t>
            </w:r>
          </w:p>
          <w:p w14:paraId="0570AC87" w14:textId="77777777" w:rsidR="00A476DC" w:rsidRPr="00A476DC" w:rsidRDefault="00A476DC" w:rsidP="00CA25A6">
            <w:pPr>
              <w:spacing w:line="276" w:lineRule="auto"/>
              <w:rPr>
                <w:rFonts w:ascii="Arial" w:eastAsia="Calibri" w:hAnsi="Arial" w:cs="Arial"/>
              </w:rPr>
            </w:pPr>
            <w:r w:rsidRPr="00A476DC">
              <w:rPr>
                <w:rFonts w:ascii="Arial" w:eastAsia="Calibri" w:hAnsi="Arial" w:cs="Arial"/>
              </w:rPr>
              <w:t xml:space="preserve">5. Roztwory i reakcje zachodzące </w:t>
            </w:r>
            <w:r>
              <w:rPr>
                <w:rFonts w:ascii="Arial" w:eastAsia="Calibri" w:hAnsi="Arial" w:cs="Arial"/>
              </w:rPr>
              <w:br/>
            </w:r>
            <w:r w:rsidRPr="00A476DC">
              <w:rPr>
                <w:rFonts w:ascii="Arial" w:eastAsia="Calibri" w:hAnsi="Arial" w:cs="Arial"/>
              </w:rPr>
              <w:t>w roztworach wodnych. Zdający:</w:t>
            </w:r>
          </w:p>
          <w:p w14:paraId="4E977A8E" w14:textId="77777777" w:rsidR="00A476DC" w:rsidRPr="00A476DC" w:rsidRDefault="00A476DC" w:rsidP="00CA25A6">
            <w:pPr>
              <w:spacing w:line="276" w:lineRule="auto"/>
              <w:rPr>
                <w:rFonts w:ascii="Arial" w:eastAsia="Calibri" w:hAnsi="Arial" w:cs="Arial"/>
              </w:rPr>
            </w:pPr>
            <w:r w:rsidRPr="00A476DC">
              <w:rPr>
                <w:rFonts w:ascii="Arial" w:eastAsia="Calibri" w:hAnsi="Arial" w:cs="Arial"/>
              </w:rPr>
              <w:t>5) uzasadnia (ilustrując równaniami reakcji) przyczynę [...] odczynu [...]  niektórych roztworów soli (hydroliza)</w:t>
            </w:r>
            <w:r w:rsidR="007A3535">
              <w:rPr>
                <w:rFonts w:ascii="Arial" w:eastAsia="Calibri" w:hAnsi="Arial" w:cs="Arial"/>
              </w:rPr>
              <w:t>;</w:t>
            </w:r>
          </w:p>
          <w:p w14:paraId="24456651" w14:textId="77777777" w:rsidR="00935256" w:rsidRPr="00B648BD" w:rsidRDefault="00A476DC" w:rsidP="00CA25A6">
            <w:pPr>
              <w:suppressAutoHyphen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  <w:r w:rsidRPr="00A476DC">
              <w:rPr>
                <w:rFonts w:ascii="Arial" w:eastAsia="Calibri" w:hAnsi="Arial" w:cs="Arial"/>
              </w:rPr>
              <w:t xml:space="preserve">) pisze równania reakcji: [...] hydrolizy soli w formie </w:t>
            </w:r>
            <w:r>
              <w:rPr>
                <w:rFonts w:ascii="Arial" w:eastAsia="Calibri" w:hAnsi="Arial" w:cs="Arial"/>
              </w:rPr>
              <w:t>[…]</w:t>
            </w:r>
            <w:r w:rsidRPr="00A476DC">
              <w:rPr>
                <w:rFonts w:ascii="Arial" w:eastAsia="Calibri" w:hAnsi="Arial" w:cs="Arial"/>
              </w:rPr>
              <w:t xml:space="preserve"> jonowej (</w:t>
            </w:r>
            <w:r>
              <w:rPr>
                <w:rFonts w:ascii="Arial" w:eastAsia="Calibri" w:hAnsi="Arial" w:cs="Arial"/>
              </w:rPr>
              <w:t>[…]</w:t>
            </w:r>
            <w:r w:rsidRPr="00A476DC">
              <w:rPr>
                <w:rFonts w:ascii="Arial" w:eastAsia="Calibri" w:hAnsi="Arial" w:cs="Arial"/>
              </w:rPr>
              <w:t xml:space="preserve"> skróconej).</w:t>
            </w:r>
          </w:p>
        </w:tc>
      </w:tr>
    </w:tbl>
    <w:p w14:paraId="73C44396" w14:textId="77777777" w:rsidR="00DD6E9F" w:rsidRPr="007C2DC5" w:rsidRDefault="00DD6E9F" w:rsidP="00DD6E9F">
      <w:pPr>
        <w:spacing w:line="276" w:lineRule="auto"/>
        <w:jc w:val="both"/>
        <w:rPr>
          <w:rFonts w:ascii="Arial" w:hAnsi="Arial" w:cs="Arial"/>
        </w:rPr>
      </w:pPr>
    </w:p>
    <w:p w14:paraId="4B61D13F" w14:textId="77777777" w:rsidR="00DD6E9F" w:rsidRPr="007C2DC5" w:rsidRDefault="00A31AD8" w:rsidP="00CA25A6">
      <w:pPr>
        <w:spacing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Zasady oceniania</w:t>
      </w:r>
    </w:p>
    <w:p w14:paraId="02A52C31" w14:textId="77777777" w:rsidR="00DD6E9F" w:rsidRPr="00894879" w:rsidRDefault="00A476DC" w:rsidP="00CA25A6">
      <w:pPr>
        <w:spacing w:line="276" w:lineRule="auto"/>
        <w:ind w:left="709" w:hanging="709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1</w:t>
      </w:r>
      <w:r w:rsidR="00DD6E9F" w:rsidRPr="00894879">
        <w:rPr>
          <w:rFonts w:ascii="Arial" w:eastAsia="Times New Roman" w:hAnsi="Arial" w:cs="Arial"/>
          <w:lang w:eastAsia="pl-PL"/>
        </w:rPr>
        <w:t xml:space="preserve"> p</w:t>
      </w:r>
      <w:r w:rsidR="00166975" w:rsidRPr="00894879">
        <w:rPr>
          <w:rFonts w:ascii="Arial" w:eastAsia="Times New Roman" w:hAnsi="Arial" w:cs="Arial"/>
          <w:lang w:eastAsia="pl-PL"/>
        </w:rPr>
        <w:t>kt</w:t>
      </w:r>
      <w:r w:rsidR="00DD6E9F" w:rsidRPr="00894879">
        <w:rPr>
          <w:rFonts w:ascii="Arial" w:eastAsia="Times New Roman" w:hAnsi="Arial" w:cs="Arial"/>
          <w:lang w:eastAsia="pl-PL"/>
        </w:rPr>
        <w:t> </w:t>
      </w:r>
      <w:r w:rsidR="00DD6E9F" w:rsidRPr="00894879">
        <w:rPr>
          <w:rFonts w:ascii="Arial" w:eastAsia="Times New Roman" w:hAnsi="Arial" w:cs="Arial"/>
          <w:bCs/>
          <w:lang w:eastAsia="pl-PL"/>
        </w:rPr>
        <w:t>– </w:t>
      </w:r>
      <w:r w:rsidR="00DD6E9F" w:rsidRPr="00894879">
        <w:rPr>
          <w:rFonts w:ascii="Arial" w:eastAsia="Times New Roman" w:hAnsi="Arial" w:cs="Arial"/>
          <w:lang w:eastAsia="pl-PL"/>
        </w:rPr>
        <w:t xml:space="preserve">poprawne </w:t>
      </w:r>
      <w:r>
        <w:rPr>
          <w:rFonts w:ascii="Arial" w:eastAsia="Times New Roman" w:hAnsi="Arial" w:cs="Arial"/>
          <w:lang w:eastAsia="pl-PL"/>
        </w:rPr>
        <w:t>napisanie równania reakcji</w:t>
      </w:r>
      <w:r w:rsidR="00DD6E9F" w:rsidRPr="00894879">
        <w:rPr>
          <w:rFonts w:ascii="Arial" w:eastAsia="Times New Roman" w:hAnsi="Arial" w:cs="Arial"/>
          <w:lang w:eastAsia="pl-PL"/>
        </w:rPr>
        <w:t>.</w:t>
      </w:r>
    </w:p>
    <w:p w14:paraId="779A9936" w14:textId="77777777" w:rsidR="001775A5" w:rsidRPr="005F7F28" w:rsidRDefault="001775A5" w:rsidP="001775A5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F7F28">
        <w:rPr>
          <w:rFonts w:ascii="Arial" w:eastAsia="Times New Roman" w:hAnsi="Arial" w:cs="Arial"/>
          <w:lang w:eastAsia="pl-PL"/>
        </w:rPr>
        <w:t xml:space="preserve">0 pkt – 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powyższego kryterium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  <w:r w:rsidRPr="005F7F28">
        <w:rPr>
          <w:rFonts w:ascii="Arial" w:eastAsia="Times New Roman" w:hAnsi="Arial" w:cs="Arial"/>
          <w:lang w:eastAsia="pl-PL"/>
        </w:rPr>
        <w:t xml:space="preserve"> </w:t>
      </w:r>
    </w:p>
    <w:p w14:paraId="431BECC1" w14:textId="77777777" w:rsidR="00DD6E9F" w:rsidRPr="007C2DC5" w:rsidRDefault="00DD6E9F" w:rsidP="00CA25A6">
      <w:pPr>
        <w:spacing w:line="276" w:lineRule="auto"/>
        <w:rPr>
          <w:rFonts w:ascii="Arial" w:eastAsia="Times New Roman" w:hAnsi="Arial" w:cs="Arial"/>
          <w:lang w:eastAsia="pl-PL"/>
        </w:rPr>
      </w:pPr>
    </w:p>
    <w:p w14:paraId="21567A03" w14:textId="77777777" w:rsidR="00DD6E9F" w:rsidRPr="007C2DC5" w:rsidRDefault="00A31AD8" w:rsidP="00CA25A6">
      <w:pPr>
        <w:autoSpaceDE w:val="0"/>
        <w:autoSpaceDN w:val="0"/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Rozwiązanie</w:t>
      </w:r>
    </w:p>
    <w:p w14:paraId="0D938D06" w14:textId="77777777" w:rsidR="00A476DC" w:rsidRDefault="00A476DC" w:rsidP="00A476DC">
      <w:pPr>
        <w:pStyle w:val="tekst"/>
      </w:pPr>
      <w:r w:rsidRPr="00613345">
        <w:t>NH</w:t>
      </w:r>
      <w:r w:rsidRPr="00613345">
        <w:rPr>
          <w:position w:val="-10"/>
        </w:rPr>
        <w:object w:dxaOrig="180" w:dyaOrig="380" w14:anchorId="405963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pt;height:18.8pt" o:ole="">
            <v:imagedata r:id="rId14" o:title=""/>
          </v:shape>
          <o:OLEObject Type="Embed" ProgID="Equation.3" ShapeID="_x0000_i1025" DrawAspect="Content" ObjectID="_1676182162" r:id="rId15"/>
        </w:object>
      </w:r>
      <w:r w:rsidRPr="00613345">
        <w:t xml:space="preserve"> + 2H</w:t>
      </w:r>
      <w:r w:rsidRPr="00613345">
        <w:rPr>
          <w:vertAlign w:val="subscript"/>
        </w:rPr>
        <w:t>2</w:t>
      </w:r>
      <w:r w:rsidRPr="00613345">
        <w:t xml:space="preserve">O </w:t>
      </w:r>
      <w:r w:rsidRPr="00613345">
        <w:rPr>
          <w:rFonts w:ascii="Lucida Sans Unicode" w:hAnsi="Lucida Sans Unicode" w:cs="Lucida Sans Unicode"/>
        </w:rPr>
        <w:t>⇄</w:t>
      </w:r>
      <w:r w:rsidRPr="00613345">
        <w:t xml:space="preserve"> NH</w:t>
      </w:r>
      <w:r w:rsidRPr="00613345">
        <w:rPr>
          <w:vertAlign w:val="subscript"/>
        </w:rPr>
        <w:t xml:space="preserve">3 </w:t>
      </w:r>
      <w:r w:rsidRPr="00613345">
        <w:t>· H</w:t>
      </w:r>
      <w:r w:rsidRPr="00613345">
        <w:rPr>
          <w:vertAlign w:val="subscript"/>
        </w:rPr>
        <w:t>2</w:t>
      </w:r>
      <w:r w:rsidRPr="00613345">
        <w:t>O + H</w:t>
      </w:r>
      <w:r w:rsidRPr="00613345">
        <w:rPr>
          <w:vertAlign w:val="subscript"/>
        </w:rPr>
        <w:t>3</w:t>
      </w:r>
      <w:r w:rsidRPr="00613345">
        <w:t>O</w:t>
      </w:r>
      <w:r w:rsidRPr="00613345">
        <w:rPr>
          <w:position w:val="-4"/>
        </w:rPr>
        <w:object w:dxaOrig="160" w:dyaOrig="300" w14:anchorId="404C9D65">
          <v:shape id="_x0000_i1026" type="#_x0000_t75" style="width:8.15pt;height:15.05pt" o:ole="">
            <v:imagedata r:id="rId16" o:title=""/>
          </v:shape>
          <o:OLEObject Type="Embed" ProgID="Equation.3" ShapeID="_x0000_i1026" DrawAspect="Content" ObjectID="_1676182163" r:id="rId17"/>
        </w:object>
      </w:r>
    </w:p>
    <w:p w14:paraId="7095E10A" w14:textId="0E75F49E" w:rsidR="00A476DC" w:rsidRPr="009A4483" w:rsidRDefault="007F380A" w:rsidP="00A476DC">
      <w:pPr>
        <w:pStyle w:val="tekst"/>
      </w:pPr>
      <w:r w:rsidRPr="007F380A">
        <w:rPr>
          <w:i/>
        </w:rPr>
        <w:t>ALBO</w:t>
      </w:r>
      <w:r w:rsidR="008E2EFC">
        <w:rPr>
          <w:i/>
        </w:rPr>
        <w:t xml:space="preserve"> </w:t>
      </w:r>
      <w:r w:rsidR="00A476DC" w:rsidRPr="009A4483">
        <w:t>NH</w:t>
      </w:r>
      <w:r w:rsidR="00A476DC" w:rsidRPr="009A4483">
        <w:rPr>
          <w:position w:val="-10"/>
        </w:rPr>
        <w:object w:dxaOrig="180" w:dyaOrig="380" w14:anchorId="563EF39F">
          <v:shape id="_x0000_i1027" type="#_x0000_t75" style="width:9.4pt;height:18.8pt" o:ole="">
            <v:imagedata r:id="rId18" o:title=""/>
          </v:shape>
          <o:OLEObject Type="Embed" ProgID="Equation.3" ShapeID="_x0000_i1027" DrawAspect="Content" ObjectID="_1676182164" r:id="rId19"/>
        </w:object>
      </w:r>
      <w:r w:rsidR="00A476DC" w:rsidRPr="009A4483">
        <w:t xml:space="preserve"> + H</w:t>
      </w:r>
      <w:r w:rsidR="00A476DC" w:rsidRPr="009A4483">
        <w:rPr>
          <w:vertAlign w:val="subscript"/>
        </w:rPr>
        <w:t>2</w:t>
      </w:r>
      <w:r w:rsidR="00A476DC" w:rsidRPr="009A4483">
        <w:t xml:space="preserve">O </w:t>
      </w:r>
      <w:r w:rsidR="00A476DC" w:rsidRPr="00613345">
        <w:rPr>
          <w:rFonts w:ascii="Lucida Sans Unicode" w:hAnsi="Lucida Sans Unicode" w:cs="Lucida Sans Unicode"/>
        </w:rPr>
        <w:t>⇄</w:t>
      </w:r>
      <w:r w:rsidR="00A476DC" w:rsidRPr="009A4483">
        <w:t xml:space="preserve"> NH</w:t>
      </w:r>
      <w:r w:rsidR="00A476DC" w:rsidRPr="009A4483">
        <w:rPr>
          <w:vertAlign w:val="subscript"/>
        </w:rPr>
        <w:t>3</w:t>
      </w:r>
      <w:r w:rsidR="00A476DC" w:rsidRPr="009A4483">
        <w:t xml:space="preserve"> + H</w:t>
      </w:r>
      <w:r w:rsidR="00A476DC" w:rsidRPr="009A4483">
        <w:rPr>
          <w:vertAlign w:val="subscript"/>
        </w:rPr>
        <w:t>3</w:t>
      </w:r>
      <w:r w:rsidR="00A476DC" w:rsidRPr="009A4483">
        <w:t>O</w:t>
      </w:r>
      <w:r w:rsidR="00A476DC" w:rsidRPr="009A4483">
        <w:rPr>
          <w:position w:val="-4"/>
          <w:lang w:val="es-ES"/>
        </w:rPr>
        <w:object w:dxaOrig="180" w:dyaOrig="320" w14:anchorId="481502FD">
          <v:shape id="_x0000_i1028" type="#_x0000_t75" style="width:9.4pt;height:16.9pt" o:ole="">
            <v:imagedata r:id="rId20" o:title=""/>
          </v:shape>
          <o:OLEObject Type="Embed" ProgID="Equation.3" ShapeID="_x0000_i1028" DrawAspect="Content" ObjectID="_1676182165" r:id="rId21"/>
        </w:object>
      </w:r>
      <w:r w:rsidR="00A476DC" w:rsidRPr="009A4483">
        <w:rPr>
          <w:position w:val="-10"/>
        </w:rPr>
        <w:object w:dxaOrig="180" w:dyaOrig="340" w14:anchorId="692070C9">
          <v:shape id="_x0000_i1029" type="#_x0000_t75" style="width:9.4pt;height:17.55pt" o:ole="">
            <v:imagedata r:id="rId22" o:title=""/>
          </v:shape>
          <o:OLEObject Type="Embed" ProgID="Equation.3" ShapeID="_x0000_i1029" DrawAspect="Content" ObjectID="_1676182166" r:id="rId23"/>
        </w:object>
      </w:r>
    </w:p>
    <w:p w14:paraId="40E72FDF" w14:textId="7E9AA9ED" w:rsidR="00A476DC" w:rsidRDefault="007F380A" w:rsidP="00A476DC">
      <w:pPr>
        <w:pStyle w:val="tekst"/>
        <w:rPr>
          <w:lang w:val="es-ES"/>
        </w:rPr>
      </w:pPr>
      <w:r w:rsidRPr="007F380A">
        <w:rPr>
          <w:i/>
        </w:rPr>
        <w:t>ALBO</w:t>
      </w:r>
      <w:r w:rsidR="00A476DC" w:rsidRPr="009A4483">
        <w:t xml:space="preserve"> NH</w:t>
      </w:r>
      <w:r w:rsidR="00A476DC" w:rsidRPr="009A4483">
        <w:rPr>
          <w:position w:val="-10"/>
        </w:rPr>
        <w:object w:dxaOrig="160" w:dyaOrig="360" w14:anchorId="1C93B6CC">
          <v:shape id="_x0000_i1030" type="#_x0000_t75" style="width:8.15pt;height:17.55pt" o:ole="">
            <v:imagedata r:id="rId24" o:title=""/>
          </v:shape>
          <o:OLEObject Type="Embed" ProgID="Equation.3" ShapeID="_x0000_i1030" DrawAspect="Content" ObjectID="_1676182167" r:id="rId25"/>
        </w:object>
      </w:r>
      <w:r w:rsidR="00A476DC" w:rsidRPr="009A4483">
        <w:t xml:space="preserve"> + H</w:t>
      </w:r>
      <w:r w:rsidR="00A476DC" w:rsidRPr="009A4483">
        <w:rPr>
          <w:vertAlign w:val="subscript"/>
        </w:rPr>
        <w:t>2</w:t>
      </w:r>
      <w:r w:rsidR="00A476DC" w:rsidRPr="009A4483">
        <w:t xml:space="preserve">O </w:t>
      </w:r>
      <w:r w:rsidR="00A476DC" w:rsidRPr="00613345">
        <w:rPr>
          <w:rFonts w:ascii="Lucida Sans Unicode" w:hAnsi="Lucida Sans Unicode" w:cs="Lucida Sans Unicode"/>
        </w:rPr>
        <w:t>⇄</w:t>
      </w:r>
      <w:r w:rsidR="00A476DC" w:rsidRPr="009A4483">
        <w:t xml:space="preserve"> NH</w:t>
      </w:r>
      <w:r w:rsidR="00A476DC" w:rsidRPr="009A4483">
        <w:rPr>
          <w:vertAlign w:val="subscript"/>
        </w:rPr>
        <w:t>3</w:t>
      </w:r>
      <w:r w:rsidR="00A476DC" w:rsidRPr="009A4483">
        <w:t>∙H</w:t>
      </w:r>
      <w:r w:rsidR="00A476DC" w:rsidRPr="009A4483">
        <w:rPr>
          <w:vertAlign w:val="subscript"/>
        </w:rPr>
        <w:t>2</w:t>
      </w:r>
      <w:r w:rsidR="00A476DC" w:rsidRPr="009A4483">
        <w:t>O + H</w:t>
      </w:r>
      <w:r w:rsidR="00A476DC" w:rsidRPr="009A4483">
        <w:rPr>
          <w:position w:val="-4"/>
          <w:lang w:val="es-ES"/>
        </w:rPr>
        <w:object w:dxaOrig="180" w:dyaOrig="320" w14:anchorId="69D87989">
          <v:shape id="_x0000_i1031" type="#_x0000_t75" style="width:9.4pt;height:16.9pt" o:ole="">
            <v:imagedata r:id="rId26" o:title=""/>
          </v:shape>
          <o:OLEObject Type="Embed" ProgID="Equation.3" ShapeID="_x0000_i1031" DrawAspect="Content" ObjectID="_1676182168" r:id="rId27"/>
        </w:object>
      </w:r>
    </w:p>
    <w:p w14:paraId="727340DD" w14:textId="77777777" w:rsidR="007F380A" w:rsidRDefault="007F380A" w:rsidP="00A476DC">
      <w:pPr>
        <w:pStyle w:val="tekst"/>
        <w:rPr>
          <w:lang w:val="es-ES"/>
        </w:rPr>
      </w:pPr>
    </w:p>
    <w:p w14:paraId="0F677F8F" w14:textId="77777777" w:rsidR="00DD6E9F" w:rsidRDefault="00DD6E9F" w:rsidP="00166975">
      <w:pPr>
        <w:pStyle w:val="zadanie"/>
        <w:rPr>
          <w:lang w:eastAsia="pl-PL"/>
        </w:rPr>
      </w:pPr>
      <w:r w:rsidRPr="00105BD2">
        <w:rPr>
          <w:lang w:eastAsia="pl-PL"/>
        </w:rPr>
        <w:t>Zadanie 1</w:t>
      </w:r>
      <w:r w:rsidR="00A476DC">
        <w:rPr>
          <w:lang w:eastAsia="pl-PL"/>
        </w:rPr>
        <w:t>1</w:t>
      </w:r>
      <w:r w:rsidRPr="00105BD2">
        <w:rPr>
          <w:lang w:eastAsia="pl-PL"/>
        </w:rPr>
        <w:t>.2. (0–1)</w:t>
      </w:r>
    </w:p>
    <w:tbl>
      <w:tblPr>
        <w:tblStyle w:val="Tabela-Siatka"/>
        <w:tblW w:w="9185" w:type="dxa"/>
        <w:jc w:val="center"/>
        <w:tblLook w:val="04A0" w:firstRow="1" w:lastRow="0" w:firstColumn="1" w:lastColumn="0" w:noHBand="0" w:noVBand="1"/>
      </w:tblPr>
      <w:tblGrid>
        <w:gridCol w:w="4621"/>
        <w:gridCol w:w="4564"/>
      </w:tblGrid>
      <w:tr w:rsidR="00C3101D" w:rsidRPr="007C2DC5" w14:paraId="483E3758" w14:textId="77777777" w:rsidTr="00153AA0">
        <w:trPr>
          <w:trHeight w:val="448"/>
          <w:jc w:val="center"/>
        </w:trPr>
        <w:tc>
          <w:tcPr>
            <w:tcW w:w="9185" w:type="dxa"/>
            <w:gridSpan w:val="2"/>
            <w:vAlign w:val="center"/>
          </w:tcPr>
          <w:p w14:paraId="10953C7D" w14:textId="77777777" w:rsidR="00C3101D" w:rsidRDefault="00C3101D" w:rsidP="00153AA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C3101D" w:rsidRPr="007C2DC5" w14:paraId="4EA9A46C" w14:textId="77777777" w:rsidTr="00153AA0">
        <w:trPr>
          <w:trHeight w:val="448"/>
          <w:jc w:val="center"/>
        </w:trPr>
        <w:tc>
          <w:tcPr>
            <w:tcW w:w="4621" w:type="dxa"/>
            <w:vAlign w:val="center"/>
          </w:tcPr>
          <w:p w14:paraId="15DE1640" w14:textId="77777777" w:rsidR="00C3101D" w:rsidRPr="007C2DC5" w:rsidRDefault="00C3101D" w:rsidP="00153AA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64" w:type="dxa"/>
            <w:vAlign w:val="center"/>
          </w:tcPr>
          <w:p w14:paraId="040854CB" w14:textId="77777777" w:rsidR="00C3101D" w:rsidRPr="007C2DC5" w:rsidRDefault="00C3101D" w:rsidP="00153AA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DD6E9F" w:rsidRPr="007C2DC5" w14:paraId="34681B47" w14:textId="77777777" w:rsidTr="00C3101D">
        <w:trPr>
          <w:jc w:val="center"/>
        </w:trPr>
        <w:tc>
          <w:tcPr>
            <w:tcW w:w="4621" w:type="dxa"/>
          </w:tcPr>
          <w:p w14:paraId="5D15914F" w14:textId="77777777" w:rsidR="00DD6E9F" w:rsidRPr="007C2DC5" w:rsidRDefault="00DD6E9F" w:rsidP="00CA25A6">
            <w:pPr>
              <w:spacing w:line="276" w:lineRule="auto"/>
              <w:rPr>
                <w:rFonts w:ascii="Arial" w:hAnsi="Arial" w:cs="Arial"/>
              </w:rPr>
            </w:pPr>
            <w:r w:rsidRPr="007C2DC5">
              <w:rPr>
                <w:rFonts w:ascii="Arial" w:hAnsi="Arial" w:cs="Arial"/>
              </w:rPr>
              <w:t>II</w:t>
            </w:r>
            <w:r w:rsidR="005005B5">
              <w:rPr>
                <w:rFonts w:ascii="Arial" w:hAnsi="Arial" w:cs="Arial"/>
              </w:rPr>
              <w:t>.</w:t>
            </w:r>
            <w:r w:rsidRPr="007C2DC5">
              <w:rPr>
                <w:rFonts w:ascii="Arial" w:hAnsi="Arial" w:cs="Arial"/>
              </w:rPr>
              <w:t> Rozumowanie i zastosowanie nabytej wiedzy do rozwiązywania problemów.</w:t>
            </w:r>
          </w:p>
        </w:tc>
        <w:tc>
          <w:tcPr>
            <w:tcW w:w="4564" w:type="dxa"/>
          </w:tcPr>
          <w:p w14:paraId="1F7467E1" w14:textId="77777777" w:rsidR="00DD6E9F" w:rsidRPr="007C2DC5" w:rsidRDefault="00DD6E9F" w:rsidP="00CA25A6">
            <w:pPr>
              <w:spacing w:line="276" w:lineRule="auto"/>
              <w:rPr>
                <w:rFonts w:ascii="Arial" w:eastAsia="Calibri" w:hAnsi="Arial" w:cs="Arial"/>
              </w:rPr>
            </w:pPr>
            <w:r w:rsidRPr="007C2DC5">
              <w:rPr>
                <w:rFonts w:ascii="Arial" w:eastAsia="Calibri" w:hAnsi="Arial" w:cs="Arial"/>
              </w:rPr>
              <w:t>IV etap edukacyjny – poziom rozszerzony</w:t>
            </w:r>
          </w:p>
          <w:p w14:paraId="4FC1F6F5" w14:textId="77777777" w:rsidR="00A476DC" w:rsidRPr="00A476DC" w:rsidRDefault="00A476DC" w:rsidP="00CA25A6">
            <w:pPr>
              <w:spacing w:line="276" w:lineRule="auto"/>
              <w:rPr>
                <w:rFonts w:ascii="Arial" w:eastAsia="Calibri" w:hAnsi="Arial" w:cs="Arial"/>
              </w:rPr>
            </w:pPr>
            <w:r w:rsidRPr="00A476DC">
              <w:rPr>
                <w:rFonts w:ascii="Arial" w:eastAsia="Calibri" w:hAnsi="Arial" w:cs="Arial"/>
              </w:rPr>
              <w:t>4. Kinetyka i statyka chemiczna. Zdający:</w:t>
            </w:r>
          </w:p>
          <w:p w14:paraId="5F2BF523" w14:textId="77777777" w:rsidR="00DD6E9F" w:rsidRPr="007C2DC5" w:rsidRDefault="00A476DC" w:rsidP="00CA25A6">
            <w:pPr>
              <w:spacing w:line="276" w:lineRule="auto"/>
              <w:rPr>
                <w:rFonts w:ascii="Arial" w:eastAsia="Calibri" w:hAnsi="Arial" w:cs="Arial"/>
              </w:rPr>
            </w:pPr>
            <w:r w:rsidRPr="00A476DC">
              <w:rPr>
                <w:rFonts w:ascii="Arial" w:eastAsia="Calibri" w:hAnsi="Arial" w:cs="Arial"/>
              </w:rPr>
              <w:t xml:space="preserve">8) klasyfikuje substancje do kwasów lub zasad zgodnie z teorią </w:t>
            </w:r>
            <w:proofErr w:type="spellStart"/>
            <w:r w:rsidRPr="00A476DC">
              <w:rPr>
                <w:rFonts w:ascii="Arial" w:eastAsia="Calibri" w:hAnsi="Arial" w:cs="Arial"/>
              </w:rPr>
              <w:t>Brønsteda</w:t>
            </w:r>
            <w:proofErr w:type="spellEnd"/>
            <w:r w:rsidR="007A3535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–</w:t>
            </w:r>
            <w:proofErr w:type="spellStart"/>
            <w:r w:rsidRPr="00A476DC">
              <w:rPr>
                <w:rFonts w:ascii="Arial" w:eastAsia="Calibri" w:hAnsi="Arial" w:cs="Arial"/>
              </w:rPr>
              <w:t>Lowry’ego</w:t>
            </w:r>
            <w:proofErr w:type="spellEnd"/>
            <w:r w:rsidRPr="00A476DC">
              <w:rPr>
                <w:rFonts w:ascii="Arial" w:eastAsia="Calibri" w:hAnsi="Arial" w:cs="Arial"/>
              </w:rPr>
              <w:t>.</w:t>
            </w:r>
          </w:p>
        </w:tc>
      </w:tr>
    </w:tbl>
    <w:p w14:paraId="18EB4B49" w14:textId="77777777" w:rsidR="00DD6E9F" w:rsidRPr="007C2DC5" w:rsidRDefault="00DD6E9F" w:rsidP="00CA25A6">
      <w:pPr>
        <w:spacing w:line="276" w:lineRule="auto"/>
        <w:jc w:val="both"/>
        <w:rPr>
          <w:rFonts w:ascii="Arial" w:hAnsi="Arial" w:cs="Arial"/>
        </w:rPr>
      </w:pPr>
    </w:p>
    <w:p w14:paraId="15B3F6DB" w14:textId="77777777" w:rsidR="00DD6E9F" w:rsidRPr="007C2DC5" w:rsidRDefault="00A31AD8" w:rsidP="00CA25A6">
      <w:pPr>
        <w:spacing w:line="276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Zasady oceniania</w:t>
      </w:r>
    </w:p>
    <w:p w14:paraId="3411E00A" w14:textId="77777777" w:rsidR="00DD6E9F" w:rsidRPr="007C2DC5" w:rsidRDefault="00DD6E9F" w:rsidP="00CA25A6">
      <w:pPr>
        <w:spacing w:line="276" w:lineRule="auto"/>
        <w:rPr>
          <w:rFonts w:ascii="Arial" w:eastAsia="Calibri" w:hAnsi="Arial" w:cs="Arial"/>
        </w:rPr>
      </w:pPr>
      <w:r w:rsidRPr="007C2DC5">
        <w:rPr>
          <w:rFonts w:ascii="Arial" w:eastAsia="Times New Roman" w:hAnsi="Arial" w:cs="Arial"/>
          <w:lang w:eastAsia="pl-PL"/>
        </w:rPr>
        <w:t xml:space="preserve">1 </w:t>
      </w:r>
      <w:r w:rsidR="00166975">
        <w:rPr>
          <w:rFonts w:ascii="Arial" w:eastAsia="Times New Roman" w:hAnsi="Arial" w:cs="Arial"/>
          <w:lang w:eastAsia="pl-PL"/>
        </w:rPr>
        <w:t>pkt</w:t>
      </w:r>
      <w:r w:rsidRPr="007C2DC5">
        <w:rPr>
          <w:rFonts w:ascii="Arial" w:eastAsia="Times New Roman" w:hAnsi="Arial" w:cs="Arial"/>
          <w:lang w:eastAsia="pl-PL"/>
        </w:rPr>
        <w:t> </w:t>
      </w:r>
      <w:r w:rsidRPr="007C2DC5">
        <w:rPr>
          <w:rFonts w:ascii="Arial" w:eastAsia="Times New Roman" w:hAnsi="Arial" w:cs="Arial"/>
          <w:bCs/>
          <w:lang w:eastAsia="pl-PL"/>
        </w:rPr>
        <w:t>– </w:t>
      </w:r>
      <w:r w:rsidRPr="007C2DC5">
        <w:rPr>
          <w:rFonts w:ascii="Arial" w:eastAsia="Times New Roman" w:hAnsi="Arial" w:cs="Arial"/>
          <w:lang w:eastAsia="pl-PL"/>
        </w:rPr>
        <w:t xml:space="preserve">poprawne </w:t>
      </w:r>
      <w:r w:rsidR="00A476DC">
        <w:rPr>
          <w:rFonts w:ascii="Arial" w:eastAsia="Times New Roman" w:hAnsi="Arial" w:cs="Arial"/>
          <w:lang w:eastAsia="pl-PL"/>
        </w:rPr>
        <w:t>określenie funkcji wody</w:t>
      </w:r>
      <w:r w:rsidRPr="007C2DC5">
        <w:rPr>
          <w:rFonts w:ascii="Arial" w:eastAsia="Times New Roman" w:hAnsi="Arial" w:cs="Arial"/>
          <w:lang w:eastAsia="pl-PL"/>
        </w:rPr>
        <w:t>.</w:t>
      </w:r>
    </w:p>
    <w:p w14:paraId="00F4A794" w14:textId="77777777" w:rsidR="001775A5" w:rsidRPr="005F7F28" w:rsidRDefault="001775A5" w:rsidP="001775A5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F7F28">
        <w:rPr>
          <w:rFonts w:ascii="Arial" w:eastAsia="Times New Roman" w:hAnsi="Arial" w:cs="Arial"/>
          <w:lang w:eastAsia="pl-PL"/>
        </w:rPr>
        <w:t xml:space="preserve">0 pkt – 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powyższego kryterium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  <w:r w:rsidRPr="005F7F28">
        <w:rPr>
          <w:rFonts w:ascii="Arial" w:eastAsia="Times New Roman" w:hAnsi="Arial" w:cs="Arial"/>
          <w:lang w:eastAsia="pl-PL"/>
        </w:rPr>
        <w:t xml:space="preserve"> </w:t>
      </w:r>
    </w:p>
    <w:p w14:paraId="4233E850" w14:textId="77777777" w:rsidR="00DD6E9F" w:rsidRPr="007C2DC5" w:rsidRDefault="00DD6E9F" w:rsidP="00CA25A6">
      <w:pPr>
        <w:spacing w:line="276" w:lineRule="auto"/>
        <w:rPr>
          <w:rFonts w:ascii="Arial" w:eastAsia="Times New Roman" w:hAnsi="Arial" w:cs="Arial"/>
          <w:lang w:eastAsia="pl-PL"/>
        </w:rPr>
      </w:pPr>
    </w:p>
    <w:p w14:paraId="5C642AAA" w14:textId="77777777" w:rsidR="00DD6E9F" w:rsidRPr="007C2DC5" w:rsidRDefault="00A31AD8" w:rsidP="00CA25A6">
      <w:pPr>
        <w:autoSpaceDE w:val="0"/>
        <w:autoSpaceDN w:val="0"/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Rozwiązanie</w:t>
      </w:r>
    </w:p>
    <w:p w14:paraId="09C5A14A" w14:textId="77777777" w:rsidR="00A476DC" w:rsidRPr="00700FB1" w:rsidRDefault="00A476DC" w:rsidP="00CA25A6">
      <w:pPr>
        <w:pStyle w:val="tekst"/>
      </w:pPr>
      <w:r>
        <w:t>(fun</w:t>
      </w:r>
      <w:r w:rsidRPr="00700FB1">
        <w:t>k</w:t>
      </w:r>
      <w:r>
        <w:t>cję) k</w:t>
      </w:r>
      <w:r w:rsidRPr="00700FB1">
        <w:t>wasu</w:t>
      </w:r>
    </w:p>
    <w:p w14:paraId="7DC94C13" w14:textId="77777777" w:rsidR="007A3535" w:rsidRDefault="007A3535">
      <w:pPr>
        <w:rPr>
          <w:rFonts w:ascii="Arial" w:hAnsi="Arial" w:cs="Arial"/>
          <w:lang w:eastAsia="pl-PL"/>
        </w:rPr>
      </w:pPr>
      <w:r>
        <w:rPr>
          <w:b/>
          <w:lang w:eastAsia="pl-PL"/>
        </w:rPr>
        <w:br w:type="page"/>
      </w:r>
    </w:p>
    <w:p w14:paraId="2E787DF3" w14:textId="77777777" w:rsidR="00DD6E9F" w:rsidRPr="00105BD2" w:rsidRDefault="00DD6E9F" w:rsidP="00831E70">
      <w:pPr>
        <w:pStyle w:val="zadanie"/>
        <w:rPr>
          <w:lang w:eastAsia="pl-PL"/>
        </w:rPr>
      </w:pPr>
      <w:r w:rsidRPr="00105BD2">
        <w:rPr>
          <w:lang w:eastAsia="pl-PL"/>
        </w:rPr>
        <w:lastRenderedPageBreak/>
        <w:t>Zadanie 1</w:t>
      </w:r>
      <w:r w:rsidR="00A476DC">
        <w:rPr>
          <w:lang w:eastAsia="pl-PL"/>
        </w:rPr>
        <w:t>2</w:t>
      </w:r>
      <w:r w:rsidRPr="00105BD2">
        <w:rPr>
          <w:lang w:eastAsia="pl-PL"/>
        </w:rPr>
        <w:t>. (0–</w:t>
      </w:r>
      <w:r w:rsidR="009B0BCE">
        <w:rPr>
          <w:lang w:eastAsia="pl-PL"/>
        </w:rPr>
        <w:t>2</w:t>
      </w:r>
      <w:r w:rsidRPr="00105BD2">
        <w:rPr>
          <w:lang w:eastAsia="pl-PL"/>
        </w:rPr>
        <w:t>)</w:t>
      </w: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306884" w:rsidRPr="007C2DC5" w14:paraId="7B7A1D0A" w14:textId="77777777" w:rsidTr="00153AA0">
        <w:trPr>
          <w:trHeight w:val="448"/>
          <w:jc w:val="center"/>
        </w:trPr>
        <w:tc>
          <w:tcPr>
            <w:tcW w:w="9072" w:type="dxa"/>
            <w:gridSpan w:val="2"/>
            <w:vAlign w:val="center"/>
          </w:tcPr>
          <w:p w14:paraId="5F848F4B" w14:textId="77777777" w:rsidR="00306884" w:rsidRPr="001C3BE1" w:rsidRDefault="00306884" w:rsidP="00153AA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306884" w:rsidRPr="007C2DC5" w14:paraId="3200C134" w14:textId="77777777" w:rsidTr="00153AA0">
        <w:trPr>
          <w:trHeight w:val="448"/>
          <w:jc w:val="center"/>
        </w:trPr>
        <w:tc>
          <w:tcPr>
            <w:tcW w:w="4536" w:type="dxa"/>
            <w:vAlign w:val="center"/>
          </w:tcPr>
          <w:p w14:paraId="16B8FEF3" w14:textId="77777777" w:rsidR="00306884" w:rsidRPr="001C3BE1" w:rsidRDefault="00306884" w:rsidP="00153AA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vAlign w:val="center"/>
          </w:tcPr>
          <w:p w14:paraId="52195C8F" w14:textId="77777777" w:rsidR="00306884" w:rsidRPr="001C3BE1" w:rsidRDefault="00306884" w:rsidP="00153AA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831E70" w:rsidRPr="007C2DC5" w14:paraId="186D02DD" w14:textId="77777777" w:rsidTr="00306884">
        <w:trPr>
          <w:jc w:val="center"/>
        </w:trPr>
        <w:tc>
          <w:tcPr>
            <w:tcW w:w="4536" w:type="dxa"/>
          </w:tcPr>
          <w:p w14:paraId="6200A6E7" w14:textId="77777777" w:rsidR="00831E70" w:rsidRDefault="00831E70" w:rsidP="00CA25A6">
            <w:pPr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I. Wykorzystanie i tworzenie informacji.</w:t>
            </w:r>
          </w:p>
          <w:p w14:paraId="4E0FE2E7" w14:textId="77777777" w:rsidR="00831E70" w:rsidRPr="00831E70" w:rsidRDefault="00831E70" w:rsidP="00CA25A6">
            <w:pPr>
              <w:spacing w:line="276" w:lineRule="auto"/>
              <w:rPr>
                <w:rFonts w:ascii="Arial" w:hAnsi="Arial" w:cs="Arial"/>
                <w:sz w:val="12"/>
              </w:rPr>
            </w:pPr>
          </w:p>
          <w:p w14:paraId="5280A2D7" w14:textId="77777777" w:rsidR="00831E70" w:rsidRPr="007C2DC5" w:rsidRDefault="00831E70" w:rsidP="00CA25A6">
            <w:pPr>
              <w:spacing w:line="276" w:lineRule="auto"/>
              <w:rPr>
                <w:rFonts w:ascii="Arial" w:hAnsi="Arial" w:cs="Arial"/>
              </w:rPr>
            </w:pPr>
            <w:r w:rsidRPr="007C2DC5">
              <w:rPr>
                <w:rFonts w:ascii="Arial" w:hAnsi="Arial" w:cs="Arial"/>
              </w:rPr>
              <w:t>II Rozumowanie i zastosowanie nabytej wiedzy do rozwiązywania problemów.</w:t>
            </w:r>
          </w:p>
        </w:tc>
        <w:tc>
          <w:tcPr>
            <w:tcW w:w="4536" w:type="dxa"/>
          </w:tcPr>
          <w:p w14:paraId="2BF3F3AA" w14:textId="77777777" w:rsidR="00831E70" w:rsidRPr="001C3BE1" w:rsidRDefault="00831E70" w:rsidP="00CA25A6">
            <w:pPr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IV etap edukacyjny – poziom rozszerzony</w:t>
            </w:r>
          </w:p>
          <w:p w14:paraId="48D78744" w14:textId="77777777" w:rsidR="009B0BCE" w:rsidRPr="009B0BCE" w:rsidRDefault="009B0BCE" w:rsidP="00CA25A6">
            <w:pPr>
              <w:suppressAutoHyphens/>
              <w:spacing w:line="276" w:lineRule="auto"/>
              <w:rPr>
                <w:rFonts w:ascii="Arial" w:hAnsi="Arial" w:cs="Arial"/>
              </w:rPr>
            </w:pPr>
            <w:r w:rsidRPr="009B0BCE">
              <w:rPr>
                <w:rFonts w:ascii="Arial" w:hAnsi="Arial" w:cs="Arial"/>
              </w:rPr>
              <w:t>4. Kinetyka i statyka chemiczna. Zdający:</w:t>
            </w:r>
          </w:p>
          <w:p w14:paraId="0F6D12A0" w14:textId="77777777" w:rsidR="009B0BCE" w:rsidRPr="009B0BCE" w:rsidRDefault="009B0BCE" w:rsidP="00CA25A6">
            <w:pPr>
              <w:suppressAutoHyphens/>
              <w:spacing w:line="276" w:lineRule="auto"/>
              <w:rPr>
                <w:rFonts w:ascii="Arial" w:hAnsi="Arial" w:cs="Arial"/>
              </w:rPr>
            </w:pPr>
            <w:r w:rsidRPr="009B0BCE">
              <w:rPr>
                <w:rFonts w:ascii="Arial" w:hAnsi="Arial" w:cs="Arial"/>
              </w:rPr>
              <w:t xml:space="preserve">9) interpretuje </w:t>
            </w:r>
            <w:r w:rsidR="007A3535">
              <w:rPr>
                <w:rFonts w:ascii="Arial" w:hAnsi="Arial" w:cs="Arial"/>
              </w:rPr>
              <w:t xml:space="preserve">wartości </w:t>
            </w:r>
            <w:r w:rsidRPr="009B0BCE">
              <w:rPr>
                <w:rFonts w:ascii="Arial" w:hAnsi="Arial" w:cs="Arial"/>
              </w:rPr>
              <w:t xml:space="preserve">[...] </w:t>
            </w:r>
            <w:proofErr w:type="spellStart"/>
            <w:r w:rsidRPr="009B0BCE">
              <w:rPr>
                <w:rFonts w:ascii="Arial" w:hAnsi="Arial" w:cs="Arial"/>
              </w:rPr>
              <w:t>pH</w:t>
            </w:r>
            <w:proofErr w:type="spellEnd"/>
            <w:r w:rsidRPr="009B0BCE">
              <w:rPr>
                <w:rFonts w:ascii="Arial" w:hAnsi="Arial" w:cs="Arial"/>
              </w:rPr>
              <w:t xml:space="preserve"> […].</w:t>
            </w:r>
          </w:p>
          <w:p w14:paraId="66702C36" w14:textId="77777777" w:rsidR="009B0BCE" w:rsidRPr="009B0BCE" w:rsidRDefault="009B0BCE" w:rsidP="00CA25A6">
            <w:pPr>
              <w:suppressAutoHyphens/>
              <w:spacing w:line="276" w:lineRule="auto"/>
              <w:rPr>
                <w:rFonts w:ascii="Arial" w:hAnsi="Arial" w:cs="Arial"/>
              </w:rPr>
            </w:pPr>
            <w:r w:rsidRPr="009B0BCE">
              <w:rPr>
                <w:rFonts w:ascii="Arial" w:hAnsi="Arial" w:cs="Arial"/>
              </w:rPr>
              <w:t xml:space="preserve">5. Roztwory i reakcje zachodzące </w:t>
            </w:r>
            <w:r>
              <w:rPr>
                <w:rFonts w:ascii="Arial" w:hAnsi="Arial" w:cs="Arial"/>
              </w:rPr>
              <w:br/>
            </w:r>
            <w:r w:rsidRPr="009B0BCE">
              <w:rPr>
                <w:rFonts w:ascii="Arial" w:hAnsi="Arial" w:cs="Arial"/>
              </w:rPr>
              <w:t>w roztworach wodnych. Zdający:</w:t>
            </w:r>
          </w:p>
          <w:p w14:paraId="785CF446" w14:textId="77777777" w:rsidR="009B0BCE" w:rsidRPr="009B0BCE" w:rsidRDefault="007A3535" w:rsidP="00CA25A6">
            <w:pPr>
              <w:suppressAutoHyphen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B0BCE" w:rsidRPr="009B0BCE">
              <w:rPr>
                <w:rFonts w:ascii="Arial" w:hAnsi="Arial" w:cs="Arial"/>
              </w:rPr>
              <w:t xml:space="preserve">) wykonuje obliczenia związane </w:t>
            </w:r>
            <w:r w:rsidR="009B0BCE">
              <w:rPr>
                <w:rFonts w:ascii="Arial" w:hAnsi="Arial" w:cs="Arial"/>
              </w:rPr>
              <w:br/>
            </w:r>
            <w:r w:rsidR="009B0BCE" w:rsidRPr="009B0BCE">
              <w:rPr>
                <w:rFonts w:ascii="Arial" w:hAnsi="Arial" w:cs="Arial"/>
              </w:rPr>
              <w:t>z przygotowaniem, rozcieńczaniem […] roztworów z zastosowaniem</w:t>
            </w:r>
          </w:p>
          <w:p w14:paraId="21140769" w14:textId="77777777" w:rsidR="00831E70" w:rsidRPr="007C2DC5" w:rsidRDefault="009B0BCE" w:rsidP="00CA25A6">
            <w:pPr>
              <w:spacing w:line="276" w:lineRule="auto"/>
              <w:rPr>
                <w:rFonts w:ascii="Arial" w:eastAsia="Calibri" w:hAnsi="Arial" w:cs="Arial"/>
              </w:rPr>
            </w:pPr>
            <w:r w:rsidRPr="009B0BCE">
              <w:rPr>
                <w:rFonts w:ascii="Arial" w:hAnsi="Arial" w:cs="Arial"/>
              </w:rPr>
              <w:t>pojęć stężenie procentowe i molowe.</w:t>
            </w:r>
          </w:p>
        </w:tc>
      </w:tr>
    </w:tbl>
    <w:p w14:paraId="2913A936" w14:textId="77777777" w:rsidR="00DD6E9F" w:rsidRPr="001C3BE1" w:rsidRDefault="00DD6E9F" w:rsidP="00CA25A6">
      <w:pPr>
        <w:spacing w:line="276" w:lineRule="auto"/>
        <w:jc w:val="both"/>
        <w:rPr>
          <w:rFonts w:ascii="Arial" w:eastAsia="Calibri" w:hAnsi="Arial" w:cs="Arial"/>
          <w:b/>
        </w:rPr>
      </w:pPr>
    </w:p>
    <w:p w14:paraId="724F36AF" w14:textId="77777777" w:rsidR="00DD6E9F" w:rsidRPr="001C3BE1" w:rsidRDefault="00DD6E9F" w:rsidP="00CA25A6">
      <w:pPr>
        <w:spacing w:line="276" w:lineRule="auto"/>
        <w:jc w:val="both"/>
        <w:rPr>
          <w:rFonts w:ascii="Arial" w:eastAsia="Calibri" w:hAnsi="Arial" w:cs="Arial"/>
          <w:b/>
        </w:rPr>
      </w:pPr>
      <w:r w:rsidRPr="001C3BE1">
        <w:rPr>
          <w:rFonts w:ascii="Arial" w:eastAsia="Calibri" w:hAnsi="Arial" w:cs="Arial"/>
          <w:b/>
        </w:rPr>
        <w:t>Zasady oceniania</w:t>
      </w:r>
    </w:p>
    <w:p w14:paraId="63F1CF02" w14:textId="77777777" w:rsidR="009B0BCE" w:rsidRPr="001C3BE1" w:rsidRDefault="009B0BCE" w:rsidP="00CA25A6">
      <w:pPr>
        <w:tabs>
          <w:tab w:val="left" w:pos="2160"/>
        </w:tabs>
        <w:spacing w:line="276" w:lineRule="auto"/>
        <w:ind w:left="756" w:hanging="756"/>
        <w:jc w:val="both"/>
        <w:rPr>
          <w:rFonts w:ascii="Arial" w:hAnsi="Arial" w:cs="Arial"/>
          <w:bCs/>
        </w:rPr>
      </w:pPr>
      <w:r w:rsidRPr="001C3BE1">
        <w:rPr>
          <w:rFonts w:ascii="Arial" w:hAnsi="Arial" w:cs="Arial"/>
          <w:bCs/>
        </w:rPr>
        <w:t>2 pkt –</w:t>
      </w:r>
      <w:r w:rsidRPr="001C3BE1">
        <w:rPr>
          <w:rFonts w:ascii="Arial" w:hAnsi="Arial" w:cs="Arial"/>
        </w:rPr>
        <w:t> zastosowanie poprawnej metody, poprawne wykonanie obliczeń oraz podanie wyniku</w:t>
      </w:r>
      <w:r w:rsidRPr="001C3BE1">
        <w:rPr>
          <w:rFonts w:ascii="Arial" w:hAnsi="Arial" w:cs="Arial"/>
          <w:bCs/>
        </w:rPr>
        <w:t>.</w:t>
      </w:r>
    </w:p>
    <w:p w14:paraId="4E9F6E3F" w14:textId="77777777" w:rsidR="009B0BCE" w:rsidRPr="001C3BE1" w:rsidRDefault="009B0BCE" w:rsidP="00CA25A6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Cs/>
        </w:rPr>
      </w:pPr>
      <w:r w:rsidRPr="001C3BE1">
        <w:rPr>
          <w:rFonts w:ascii="Arial" w:hAnsi="Arial" w:cs="Arial"/>
          <w:bCs/>
        </w:rPr>
        <w:t>1 pkt </w:t>
      </w:r>
      <w:r w:rsidRPr="001C3BE1">
        <w:rPr>
          <w:rFonts w:ascii="Arial" w:hAnsi="Arial" w:cs="Arial"/>
        </w:rPr>
        <w:t>– </w:t>
      </w:r>
      <w:r w:rsidRPr="001C3BE1">
        <w:rPr>
          <w:rFonts w:ascii="Arial" w:hAnsi="Arial" w:cs="Arial"/>
          <w:bCs/>
        </w:rPr>
        <w:t>zastosowanie poprawnej metody, ale:</w:t>
      </w:r>
    </w:p>
    <w:p w14:paraId="55553DA7" w14:textId="77777777" w:rsidR="009B0BCE" w:rsidRPr="001C3BE1" w:rsidRDefault="009B0BCE" w:rsidP="00CA25A6">
      <w:pPr>
        <w:pStyle w:val="Nagwek"/>
        <w:tabs>
          <w:tab w:val="clear" w:pos="4536"/>
          <w:tab w:val="clear" w:pos="9072"/>
        </w:tabs>
        <w:spacing w:line="276" w:lineRule="auto"/>
        <w:ind w:left="812" w:hanging="70"/>
        <w:jc w:val="both"/>
        <w:rPr>
          <w:rFonts w:ascii="Arial" w:hAnsi="Arial" w:cs="Arial"/>
          <w:bCs/>
        </w:rPr>
      </w:pPr>
      <w:r w:rsidRPr="001C3BE1">
        <w:rPr>
          <w:rFonts w:ascii="Arial" w:hAnsi="Arial" w:cs="Arial"/>
        </w:rPr>
        <w:t>–</w:t>
      </w:r>
      <w:r w:rsidRPr="001C3BE1">
        <w:rPr>
          <w:rFonts w:ascii="Arial" w:hAnsi="Arial" w:cs="Arial"/>
          <w:bCs/>
        </w:rPr>
        <w:t xml:space="preserve"> popełnienie błędów rachunkowych prowadzących do błędnego wyniku liczbowego.</w:t>
      </w:r>
    </w:p>
    <w:p w14:paraId="422B168B" w14:textId="77777777" w:rsidR="008E2EFC" w:rsidRPr="00153AA0" w:rsidRDefault="00153AA0" w:rsidP="008E2EFC">
      <w:pPr>
        <w:pStyle w:val="Nagwek"/>
        <w:tabs>
          <w:tab w:val="clear" w:pos="4536"/>
          <w:tab w:val="clear" w:pos="9072"/>
        </w:tabs>
        <w:spacing w:line="276" w:lineRule="auto"/>
        <w:ind w:left="784" w:hanging="784"/>
        <w:jc w:val="both"/>
        <w:rPr>
          <w:rFonts w:ascii="Arial" w:hAnsi="Arial" w:cs="Arial"/>
          <w:bCs/>
          <w:i/>
        </w:rPr>
      </w:pPr>
      <w:r w:rsidRPr="00153AA0">
        <w:rPr>
          <w:rFonts w:ascii="Arial" w:hAnsi="Arial" w:cs="Arial"/>
          <w:bCs/>
          <w:i/>
        </w:rPr>
        <w:t>LUB</w:t>
      </w:r>
    </w:p>
    <w:p w14:paraId="0A0CBB66" w14:textId="77777777" w:rsidR="009B0BCE" w:rsidRDefault="009B0BCE" w:rsidP="00CA25A6">
      <w:pPr>
        <w:pStyle w:val="Nagwek"/>
        <w:tabs>
          <w:tab w:val="clear" w:pos="4536"/>
          <w:tab w:val="clear" w:pos="9072"/>
        </w:tabs>
        <w:spacing w:line="276" w:lineRule="auto"/>
        <w:ind w:left="784" w:hanging="76"/>
        <w:jc w:val="both"/>
        <w:rPr>
          <w:rFonts w:ascii="Arial" w:hAnsi="Arial" w:cs="Arial"/>
          <w:bCs/>
        </w:rPr>
      </w:pPr>
      <w:r w:rsidRPr="009B0BCE">
        <w:rPr>
          <w:rFonts w:ascii="Arial" w:hAnsi="Arial" w:cs="Arial"/>
          <w:bCs/>
        </w:rPr>
        <w:t>– podanie wyniku z niewłaściwym zaokrągleniem</w:t>
      </w:r>
      <w:r>
        <w:rPr>
          <w:rFonts w:ascii="Arial" w:hAnsi="Arial" w:cs="Arial"/>
          <w:bCs/>
        </w:rPr>
        <w:t>.</w:t>
      </w:r>
    </w:p>
    <w:p w14:paraId="257DF6EC" w14:textId="77777777" w:rsidR="008E2EFC" w:rsidRPr="00153AA0" w:rsidRDefault="00153AA0" w:rsidP="008E2EFC">
      <w:pPr>
        <w:pStyle w:val="Nagwek"/>
        <w:tabs>
          <w:tab w:val="clear" w:pos="4536"/>
          <w:tab w:val="clear" w:pos="9072"/>
        </w:tabs>
        <w:spacing w:line="276" w:lineRule="auto"/>
        <w:ind w:left="784" w:hanging="784"/>
        <w:jc w:val="both"/>
        <w:rPr>
          <w:rFonts w:ascii="Arial" w:hAnsi="Arial" w:cs="Arial"/>
          <w:bCs/>
          <w:i/>
        </w:rPr>
      </w:pPr>
      <w:r w:rsidRPr="00153AA0">
        <w:rPr>
          <w:rFonts w:ascii="Arial" w:hAnsi="Arial" w:cs="Arial"/>
          <w:bCs/>
          <w:i/>
        </w:rPr>
        <w:t>LUB</w:t>
      </w:r>
    </w:p>
    <w:p w14:paraId="6C767E6B" w14:textId="77777777" w:rsidR="009B0BCE" w:rsidRPr="001C3BE1" w:rsidRDefault="009B0BCE" w:rsidP="00CA25A6">
      <w:pPr>
        <w:pStyle w:val="Nagwek"/>
        <w:tabs>
          <w:tab w:val="clear" w:pos="4536"/>
          <w:tab w:val="clear" w:pos="9072"/>
        </w:tabs>
        <w:spacing w:line="276" w:lineRule="auto"/>
        <w:ind w:left="602" w:firstLine="140"/>
        <w:jc w:val="both"/>
        <w:rPr>
          <w:rFonts w:ascii="Arial" w:hAnsi="Arial" w:cs="Arial"/>
          <w:bCs/>
        </w:rPr>
      </w:pPr>
      <w:r w:rsidRPr="001C3BE1">
        <w:rPr>
          <w:rFonts w:ascii="Arial" w:hAnsi="Arial" w:cs="Arial"/>
        </w:rPr>
        <w:t>– podanie wyniku z błędną jednostką.</w:t>
      </w:r>
    </w:p>
    <w:p w14:paraId="1CF73349" w14:textId="77777777" w:rsidR="001775A5" w:rsidRPr="007C2DC5" w:rsidRDefault="001775A5" w:rsidP="001775A5">
      <w:pPr>
        <w:spacing w:line="276" w:lineRule="auto"/>
        <w:rPr>
          <w:rFonts w:ascii="Arial" w:eastAsia="Times New Roman" w:hAnsi="Arial" w:cs="Arial"/>
          <w:lang w:eastAsia="pl-PL"/>
        </w:rPr>
      </w:pPr>
      <w:r w:rsidRPr="007C2DC5">
        <w:rPr>
          <w:rFonts w:ascii="Arial" w:eastAsia="Times New Roman" w:hAnsi="Arial" w:cs="Arial"/>
          <w:lang w:eastAsia="pl-PL"/>
        </w:rPr>
        <w:t>0 p</w:t>
      </w:r>
      <w:r>
        <w:rPr>
          <w:rFonts w:ascii="Arial" w:eastAsia="Times New Roman" w:hAnsi="Arial" w:cs="Arial"/>
          <w:lang w:eastAsia="pl-PL"/>
        </w:rPr>
        <w:t>kt</w:t>
      </w:r>
      <w:r w:rsidRPr="007C2DC5">
        <w:rPr>
          <w:rFonts w:ascii="Arial" w:eastAsia="Times New Roman" w:hAnsi="Arial" w:cs="Arial"/>
          <w:lang w:eastAsia="pl-PL"/>
        </w:rPr>
        <w:t> </w:t>
      </w:r>
      <w:r w:rsidRPr="007C2DC5">
        <w:rPr>
          <w:rFonts w:ascii="Arial" w:eastAsia="Times New Roman" w:hAnsi="Arial" w:cs="Arial"/>
          <w:bCs/>
          <w:lang w:eastAsia="pl-PL"/>
        </w:rPr>
        <w:t>– 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powyższych kryteriów </w:t>
      </w:r>
      <w:r w:rsidRPr="00883B76">
        <w:rPr>
          <w:rFonts w:ascii="Arial" w:eastAsia="Times New Roman" w:hAnsi="Arial" w:cs="Arial"/>
          <w:lang w:eastAsia="pl-PL"/>
        </w:rPr>
        <w:t>albo brak</w:t>
      </w:r>
      <w:r>
        <w:rPr>
          <w:rFonts w:ascii="Arial" w:eastAsia="Times New Roman" w:hAnsi="Arial" w:cs="Arial"/>
          <w:lang w:eastAsia="pl-PL"/>
        </w:rPr>
        <w:t xml:space="preserve"> rozwiązania</w:t>
      </w:r>
      <w:r w:rsidRPr="00883B76">
        <w:rPr>
          <w:rFonts w:ascii="Arial" w:eastAsia="Times New Roman" w:hAnsi="Arial" w:cs="Arial"/>
          <w:lang w:eastAsia="pl-PL"/>
        </w:rPr>
        <w:t>.</w:t>
      </w:r>
    </w:p>
    <w:p w14:paraId="680CB426" w14:textId="77777777" w:rsidR="00831E70" w:rsidRDefault="00831E70" w:rsidP="00CA25A6">
      <w:pPr>
        <w:spacing w:line="276" w:lineRule="auto"/>
        <w:rPr>
          <w:rFonts w:ascii="Arial" w:hAnsi="Arial" w:cs="Arial"/>
          <w:b/>
          <w:bCs/>
        </w:rPr>
      </w:pPr>
    </w:p>
    <w:p w14:paraId="4A6810B0" w14:textId="77777777" w:rsidR="009B0BCE" w:rsidRPr="009B0BCE" w:rsidRDefault="009B0BCE" w:rsidP="00CA25A6">
      <w:pPr>
        <w:pStyle w:val="tekst"/>
        <w:rPr>
          <w:i/>
        </w:rPr>
      </w:pPr>
      <w:r w:rsidRPr="009B0BCE">
        <w:rPr>
          <w:i/>
        </w:rPr>
        <w:t>Należy zwrócić uwagę na zależność wyniku końcowego od przyjętych zaokrągleń wyników pośrednich. Za poprawny należy uznać każdy wynik będący konsekwencją zastosowanej poprawnej metody i poprawnych obliczeń.</w:t>
      </w:r>
    </w:p>
    <w:p w14:paraId="15550595" w14:textId="77777777" w:rsidR="009B0BCE" w:rsidRDefault="009B0BCE">
      <w:pPr>
        <w:rPr>
          <w:rFonts w:ascii="Arial" w:hAnsi="Arial" w:cs="Arial"/>
          <w:b/>
          <w:bCs/>
        </w:rPr>
      </w:pPr>
    </w:p>
    <w:p w14:paraId="79C3F034" w14:textId="77777777" w:rsidR="00DD6E9F" w:rsidRDefault="00A31AD8" w:rsidP="00DD6E9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Rozwiązanie</w:t>
      </w:r>
    </w:p>
    <w:p w14:paraId="6CE2FB3E" w14:textId="77777777" w:rsidR="009B0BCE" w:rsidRPr="00022D9A" w:rsidRDefault="009B0BCE" w:rsidP="009B0BCE">
      <w:pPr>
        <w:pStyle w:val="tekst"/>
      </w:pPr>
      <w:r w:rsidRPr="00022D9A">
        <w:t>Sposób I</w:t>
      </w:r>
    </w:p>
    <w:p w14:paraId="5ACD5935" w14:textId="77777777" w:rsidR="009B0BCE" w:rsidRPr="00EE428D" w:rsidRDefault="009B0BCE" w:rsidP="009B0BCE">
      <w:pPr>
        <w:pStyle w:val="tekst"/>
      </w:pPr>
      <w:r>
        <w:t>m</w:t>
      </w:r>
      <w:r w:rsidRPr="00EE428D">
        <w:t>as</w:t>
      </w:r>
      <w:r>
        <w:t>a</w:t>
      </w:r>
      <w:r w:rsidRPr="00EE428D">
        <w:t xml:space="preserve"> roztworu</w:t>
      </w:r>
      <w:r>
        <w:t xml:space="preserve"> przed rozcieńczeniem</w:t>
      </w:r>
    </w:p>
    <w:p w14:paraId="12E41E73" w14:textId="77777777" w:rsidR="009B0BCE" w:rsidRPr="0025036B" w:rsidRDefault="009B0BCE" w:rsidP="009B0BCE">
      <w:pPr>
        <w:pStyle w:val="tekst"/>
        <w:rPr>
          <w:b/>
          <w:lang w:val="en-US"/>
        </w:rPr>
      </w:pPr>
      <w:proofErr w:type="spellStart"/>
      <w:r w:rsidRPr="0025036B">
        <w:rPr>
          <w:i/>
          <w:lang w:val="en-US"/>
        </w:rPr>
        <w:t>m</w:t>
      </w:r>
      <w:r w:rsidRPr="0025036B">
        <w:rPr>
          <w:vertAlign w:val="subscript"/>
          <w:lang w:val="en-US"/>
        </w:rPr>
        <w:t>r</w:t>
      </w:r>
      <w:proofErr w:type="spellEnd"/>
      <w:r w:rsidRPr="0025036B">
        <w:rPr>
          <w:i/>
          <w:lang w:val="en-US"/>
        </w:rPr>
        <w:t xml:space="preserve"> </w:t>
      </w:r>
      <w:r w:rsidRPr="0025036B">
        <w:rPr>
          <w:lang w:val="en-US"/>
        </w:rPr>
        <w:t>=</w:t>
      </w:r>
      <w:r w:rsidRPr="0025036B">
        <w:rPr>
          <w:i/>
          <w:lang w:val="en-US"/>
        </w:rPr>
        <w:t xml:space="preserve"> d </w:t>
      </w:r>
      <w:r w:rsidRPr="00665D3E">
        <w:rPr>
          <w:i/>
        </w:rPr>
        <w:t>·</w:t>
      </w:r>
      <w:r w:rsidRPr="0025036B">
        <w:rPr>
          <w:i/>
          <w:lang w:val="en-US"/>
        </w:rPr>
        <w:t xml:space="preserve"> </w:t>
      </w:r>
      <w:proofErr w:type="spellStart"/>
      <w:r w:rsidRPr="0025036B">
        <w:rPr>
          <w:i/>
          <w:lang w:val="en-US"/>
        </w:rPr>
        <w:t>V</w:t>
      </w:r>
      <w:r w:rsidRPr="0025036B">
        <w:rPr>
          <w:vertAlign w:val="subscript"/>
          <w:lang w:val="en-US"/>
        </w:rPr>
        <w:t>r</w:t>
      </w:r>
      <w:proofErr w:type="spellEnd"/>
      <w:r w:rsidRPr="0025036B">
        <w:rPr>
          <w:lang w:val="en-US"/>
        </w:rPr>
        <w:t>= 1,0</w:t>
      </w:r>
      <w:r>
        <w:rPr>
          <w:lang w:val="en-US"/>
        </w:rPr>
        <w:t>5</w:t>
      </w:r>
      <w:r w:rsidRPr="0025036B">
        <w:rPr>
          <w:lang w:val="en-US"/>
        </w:rPr>
        <w:t xml:space="preserve"> </w:t>
      </w:r>
      <w:r w:rsidRPr="0025036B">
        <w:rPr>
          <w:iCs/>
          <w:lang w:val="en-US"/>
        </w:rPr>
        <w:t>g · cm</w:t>
      </w:r>
      <w:r w:rsidRPr="00230B15">
        <w:rPr>
          <w:iCs/>
          <w:position w:val="-4"/>
        </w:rPr>
        <w:object w:dxaOrig="240" w:dyaOrig="320" w14:anchorId="30BB7D46">
          <v:shape id="_x0000_i1032" type="#_x0000_t75" style="width:11.9pt;height:16.9pt" o:ole="">
            <v:imagedata r:id="rId28" o:title=""/>
          </v:shape>
          <o:OLEObject Type="Embed" ProgID="Equation.3" ShapeID="_x0000_i1032" DrawAspect="Content" ObjectID="_1676182169" r:id="rId29"/>
        </w:object>
      </w:r>
      <w:r w:rsidRPr="0025036B">
        <w:rPr>
          <w:iCs/>
          <w:lang w:val="en-US"/>
        </w:rPr>
        <w:t xml:space="preserve"> </w:t>
      </w:r>
      <w:r w:rsidRPr="00EE428D">
        <w:t>·</w:t>
      </w:r>
      <w:r w:rsidRPr="0025036B">
        <w:rPr>
          <w:lang w:val="en-US"/>
        </w:rPr>
        <w:t xml:space="preserve"> 10 cm</w:t>
      </w:r>
      <w:r w:rsidRPr="00665D3E">
        <w:rPr>
          <w:position w:val="-4"/>
        </w:rPr>
        <w:object w:dxaOrig="139" w:dyaOrig="320" w14:anchorId="23C1AD9D">
          <v:shape id="_x0000_i1033" type="#_x0000_t75" style="width:6.9pt;height:16.9pt" o:ole="">
            <v:imagedata r:id="rId30" o:title=""/>
          </v:shape>
          <o:OLEObject Type="Embed" ProgID="Equation.3" ShapeID="_x0000_i1033" DrawAspect="Content" ObjectID="_1676182170" r:id="rId31"/>
        </w:object>
      </w:r>
      <w:r w:rsidRPr="0025036B">
        <w:rPr>
          <w:lang w:val="en-US"/>
        </w:rPr>
        <w:t xml:space="preserve"> = 10,</w:t>
      </w:r>
      <w:r>
        <w:rPr>
          <w:lang w:val="en-US"/>
        </w:rPr>
        <w:t>5</w:t>
      </w:r>
      <w:r w:rsidRPr="0025036B">
        <w:rPr>
          <w:lang w:val="en-US"/>
        </w:rPr>
        <w:t xml:space="preserve"> g</w:t>
      </w:r>
    </w:p>
    <w:p w14:paraId="5470CD3C" w14:textId="77777777" w:rsidR="009B0BCE" w:rsidRPr="00EE428D" w:rsidRDefault="009B0BCE" w:rsidP="009B0BCE">
      <w:pPr>
        <w:pStyle w:val="tekst"/>
      </w:pPr>
      <w:r>
        <w:t>m</w:t>
      </w:r>
      <w:r w:rsidRPr="00EE428D">
        <w:t>as</w:t>
      </w:r>
      <w:r>
        <w:t>a</w:t>
      </w:r>
      <w:r w:rsidRPr="00EE428D">
        <w:t xml:space="preserve"> HCl w </w:t>
      </w:r>
      <w:r>
        <w:t xml:space="preserve">roztworze </w:t>
      </w:r>
    </w:p>
    <w:p w14:paraId="067E5E20" w14:textId="77777777" w:rsidR="009B0BCE" w:rsidRPr="00EE428D" w:rsidRDefault="009B0BCE" w:rsidP="009B0BCE">
      <w:pPr>
        <w:pStyle w:val="tekst"/>
      </w:pPr>
      <w:r w:rsidRPr="00EE428D">
        <w:tab/>
        <w:t>10 g – 100,00 g</w:t>
      </w:r>
    </w:p>
    <w:p w14:paraId="38EDB79C" w14:textId="77777777" w:rsidR="009B0BCE" w:rsidRPr="00665D3E" w:rsidRDefault="009B0BCE" w:rsidP="009B0BCE">
      <w:pPr>
        <w:pStyle w:val="tekst"/>
      </w:pPr>
      <w:r w:rsidRPr="00EE428D">
        <w:tab/>
      </w:r>
      <w:r w:rsidRPr="00665D3E">
        <w:t xml:space="preserve">     x – 10,</w:t>
      </w:r>
      <w:r>
        <w:t>5</w:t>
      </w:r>
      <w:r w:rsidRPr="00665D3E">
        <w:t xml:space="preserve"> g</w:t>
      </w:r>
      <w:r w:rsidRPr="00665D3E">
        <w:tab/>
      </w:r>
      <w:r w:rsidRPr="00EE428D">
        <w:tab/>
      </w:r>
      <w:r w:rsidRPr="00EE428D">
        <w:tab/>
      </w:r>
      <w:r w:rsidRPr="00665D3E">
        <w:t>x = 1,0</w:t>
      </w:r>
      <w:r>
        <w:t>5</w:t>
      </w:r>
      <w:r w:rsidRPr="00665D3E">
        <w:t xml:space="preserve"> g</w:t>
      </w:r>
    </w:p>
    <w:p w14:paraId="12A9A82D" w14:textId="77777777" w:rsidR="009B0BCE" w:rsidRDefault="009B0BCE" w:rsidP="009B0BCE">
      <w:pPr>
        <w:pStyle w:val="tekst"/>
      </w:pPr>
      <w:r>
        <w:t>l</w:t>
      </w:r>
      <w:r w:rsidRPr="00EE428D">
        <w:t>iczb</w:t>
      </w:r>
      <w:r>
        <w:t>a</w:t>
      </w:r>
      <w:r w:rsidRPr="00EE428D">
        <w:t xml:space="preserve"> moli HCl</w:t>
      </w:r>
    </w:p>
    <w:p w14:paraId="11A58B49" w14:textId="77777777" w:rsidR="009B0BCE" w:rsidRPr="00665D3E" w:rsidRDefault="009B0BCE" w:rsidP="009B0BCE">
      <w:pPr>
        <w:pStyle w:val="tekst"/>
        <w:rPr>
          <w:lang w:val="en-US"/>
        </w:rPr>
      </w:pPr>
      <w:r w:rsidRPr="00EE428D">
        <w:tab/>
      </w:r>
      <w:r w:rsidRPr="00665D3E">
        <w:rPr>
          <w:lang w:val="en-US"/>
        </w:rPr>
        <w:t>36,4</w:t>
      </w:r>
      <w:r>
        <w:rPr>
          <w:lang w:val="en-US"/>
        </w:rPr>
        <w:t>6</w:t>
      </w:r>
      <w:r w:rsidRPr="00665D3E">
        <w:rPr>
          <w:lang w:val="en-US"/>
        </w:rPr>
        <w:t xml:space="preserve"> g – 1 mol</w:t>
      </w:r>
    </w:p>
    <w:p w14:paraId="16DD2732" w14:textId="77777777" w:rsidR="009B0BCE" w:rsidRPr="002773BD" w:rsidRDefault="009B0BCE" w:rsidP="009B0BCE">
      <w:pPr>
        <w:pStyle w:val="tekst"/>
        <w:rPr>
          <w:lang w:val="en-US"/>
        </w:rPr>
      </w:pPr>
      <w:r w:rsidRPr="00665D3E">
        <w:rPr>
          <w:lang w:val="en-US"/>
        </w:rPr>
        <w:tab/>
      </w:r>
      <w:r w:rsidRPr="002773BD">
        <w:rPr>
          <w:lang w:val="en-US"/>
        </w:rPr>
        <w:t xml:space="preserve">  1,05 g – x mol</w:t>
      </w:r>
      <w:r w:rsidRPr="002773BD">
        <w:rPr>
          <w:lang w:val="en-US"/>
        </w:rPr>
        <w:tab/>
      </w:r>
      <w:r w:rsidRPr="002773BD">
        <w:rPr>
          <w:lang w:val="en-US"/>
        </w:rPr>
        <w:tab/>
        <w:t>x = 0,0288 mola</w:t>
      </w:r>
    </w:p>
    <w:p w14:paraId="3D355B11" w14:textId="77777777" w:rsidR="009B0BCE" w:rsidRPr="00EE428D" w:rsidRDefault="009B0BCE" w:rsidP="009B0BCE">
      <w:pPr>
        <w:pStyle w:val="tekst"/>
      </w:pPr>
      <w:r>
        <w:t>st</w:t>
      </w:r>
      <w:r w:rsidRPr="00EE428D">
        <w:t>ężeni</w:t>
      </w:r>
      <w:r>
        <w:t>e</w:t>
      </w:r>
      <w:r w:rsidRPr="00EE428D">
        <w:t xml:space="preserve"> kationów wodorowych (HCl)</w:t>
      </w:r>
    </w:p>
    <w:p w14:paraId="42F373F7" w14:textId="77777777" w:rsidR="009B0BCE" w:rsidRPr="002773BD" w:rsidRDefault="009B0BCE" w:rsidP="009B0BCE">
      <w:pPr>
        <w:pStyle w:val="tekst"/>
      </w:pPr>
      <w:r w:rsidRPr="00EE428D">
        <w:tab/>
      </w:r>
      <w:r w:rsidRPr="002773BD">
        <w:t xml:space="preserve"> 750 cm</w:t>
      </w:r>
      <w:r w:rsidRPr="00665D3E">
        <w:rPr>
          <w:position w:val="-4"/>
        </w:rPr>
        <w:object w:dxaOrig="139" w:dyaOrig="320" w14:anchorId="582E28F0">
          <v:shape id="_x0000_i1034" type="#_x0000_t75" style="width:6.9pt;height:16.9pt" o:ole="">
            <v:imagedata r:id="rId30" o:title=""/>
          </v:shape>
          <o:OLEObject Type="Embed" ProgID="Equation.3" ShapeID="_x0000_i1034" DrawAspect="Content" ObjectID="_1676182171" r:id="rId32"/>
        </w:object>
      </w:r>
      <w:r w:rsidRPr="002773BD">
        <w:t xml:space="preserve"> – 0,0288 mol</w:t>
      </w:r>
    </w:p>
    <w:p w14:paraId="10B4ADF0" w14:textId="77777777" w:rsidR="009B0BCE" w:rsidRDefault="009B0BCE" w:rsidP="009B0BCE">
      <w:pPr>
        <w:pStyle w:val="tekst"/>
        <w:rPr>
          <w:lang w:val="en-US"/>
        </w:rPr>
      </w:pPr>
      <w:r w:rsidRPr="002773BD">
        <w:tab/>
      </w:r>
      <w:r w:rsidRPr="00665D3E">
        <w:rPr>
          <w:lang w:val="en-US"/>
        </w:rPr>
        <w:t>1000 cm</w:t>
      </w:r>
      <w:r w:rsidRPr="00665D3E">
        <w:rPr>
          <w:position w:val="-4"/>
        </w:rPr>
        <w:object w:dxaOrig="139" w:dyaOrig="320" w14:anchorId="7DE57545">
          <v:shape id="_x0000_i1035" type="#_x0000_t75" style="width:6.9pt;height:16.9pt" o:ole="">
            <v:imagedata r:id="rId30" o:title=""/>
          </v:shape>
          <o:OLEObject Type="Embed" ProgID="Equation.3" ShapeID="_x0000_i1035" DrawAspect="Content" ObjectID="_1676182172" r:id="rId33"/>
        </w:object>
      </w:r>
      <w:r w:rsidRPr="00665D3E">
        <w:rPr>
          <w:lang w:val="en-US"/>
        </w:rPr>
        <w:t xml:space="preserve"> – x </w:t>
      </w:r>
      <w:proofErr w:type="spellStart"/>
      <w:r w:rsidRPr="00665D3E">
        <w:rPr>
          <w:lang w:val="en-US"/>
        </w:rPr>
        <w:t>mol</w:t>
      </w:r>
      <w:proofErr w:type="spellEnd"/>
      <w:r w:rsidRPr="00665D3E">
        <w:rPr>
          <w:lang w:val="en-US"/>
        </w:rPr>
        <w:tab/>
      </w:r>
      <w:r w:rsidRPr="00665D3E">
        <w:rPr>
          <w:lang w:val="en-US"/>
        </w:rPr>
        <w:tab/>
        <w:t>x = 0,038</w:t>
      </w:r>
      <w:r>
        <w:rPr>
          <w:lang w:val="en-US"/>
        </w:rPr>
        <w:t>4</w:t>
      </w:r>
      <w:r w:rsidRPr="00665D3E">
        <w:rPr>
          <w:lang w:val="en-US"/>
        </w:rPr>
        <w:t xml:space="preserve"> mol</w:t>
      </w:r>
    </w:p>
    <w:p w14:paraId="7E81968B" w14:textId="77777777" w:rsidR="009B0BCE" w:rsidRPr="003357DF" w:rsidRDefault="009B0BCE" w:rsidP="009B0BCE">
      <w:pPr>
        <w:pStyle w:val="tekst"/>
        <w:rPr>
          <w:lang w:val="en-US"/>
        </w:rPr>
      </w:pPr>
      <w:r>
        <w:rPr>
          <w:i/>
          <w:lang w:val="en-US"/>
        </w:rPr>
        <w:t>c</w:t>
      </w:r>
      <w:r>
        <w:rPr>
          <w:vertAlign w:val="subscript"/>
          <w:lang w:val="en-US"/>
        </w:rPr>
        <w:t>m</w:t>
      </w:r>
      <w:r>
        <w:rPr>
          <w:lang w:val="en-US"/>
        </w:rPr>
        <w:t xml:space="preserve"> = </w:t>
      </w:r>
      <w:r w:rsidRPr="00665D3E">
        <w:rPr>
          <w:lang w:val="en-US"/>
        </w:rPr>
        <w:t>0,038</w:t>
      </w:r>
      <w:r>
        <w:rPr>
          <w:lang w:val="en-US"/>
        </w:rPr>
        <w:t xml:space="preserve">4 </w:t>
      </w:r>
      <w:proofErr w:type="spellStart"/>
      <w:r>
        <w:rPr>
          <w:iCs/>
          <w:lang w:val="en-US"/>
        </w:rPr>
        <w:t>mol</w:t>
      </w:r>
      <w:proofErr w:type="spellEnd"/>
      <w:r w:rsidRPr="003357DF">
        <w:rPr>
          <w:iCs/>
          <w:lang w:val="en-US"/>
        </w:rPr>
        <w:t xml:space="preserve"> · </w:t>
      </w:r>
      <w:proofErr w:type="spellStart"/>
      <w:r>
        <w:rPr>
          <w:iCs/>
          <w:lang w:val="en-US"/>
        </w:rPr>
        <w:t>d</w:t>
      </w:r>
      <w:r w:rsidRPr="003357DF">
        <w:rPr>
          <w:iCs/>
          <w:lang w:val="en-US"/>
        </w:rPr>
        <w:t>m</w:t>
      </w:r>
      <w:proofErr w:type="spellEnd"/>
      <w:r w:rsidRPr="00230B15">
        <w:rPr>
          <w:iCs/>
          <w:position w:val="-4"/>
        </w:rPr>
        <w:object w:dxaOrig="240" w:dyaOrig="320" w14:anchorId="66D0E275">
          <v:shape id="_x0000_i1036" type="#_x0000_t75" style="width:11.9pt;height:16.9pt" o:ole="">
            <v:imagedata r:id="rId28" o:title=""/>
          </v:shape>
          <o:OLEObject Type="Embed" ProgID="Equation.3" ShapeID="_x0000_i1036" DrawAspect="Content" ObjectID="_1676182173" r:id="rId34"/>
        </w:object>
      </w:r>
      <w:r w:rsidRPr="003357DF">
        <w:rPr>
          <w:iCs/>
          <w:lang w:val="en-US"/>
        </w:rPr>
        <w:tab/>
      </w:r>
      <w:r w:rsidRPr="003357DF">
        <w:rPr>
          <w:rFonts w:ascii="Lucida Sans Unicode" w:hAnsi="Lucida Sans Unicode" w:cs="Lucida Sans Unicode"/>
          <w:iCs/>
          <w:lang w:val="en-US"/>
        </w:rPr>
        <w:t>⇒</w:t>
      </w:r>
      <w:r w:rsidRPr="003357DF">
        <w:rPr>
          <w:rFonts w:ascii="Lucida Sans Unicode" w:hAnsi="Lucida Sans Unicode" w:cs="Lucida Sans Unicode"/>
          <w:iCs/>
          <w:lang w:val="en-US"/>
        </w:rPr>
        <w:tab/>
      </w:r>
      <w:r w:rsidRPr="003357DF">
        <w:rPr>
          <w:iCs/>
          <w:lang w:val="en-US"/>
        </w:rPr>
        <w:t xml:space="preserve">  </w:t>
      </w:r>
      <w:r w:rsidRPr="003357DF">
        <w:rPr>
          <w:lang w:val="en-US"/>
        </w:rPr>
        <w:t>[H</w:t>
      </w:r>
      <w:r w:rsidRPr="00665D3E">
        <w:rPr>
          <w:position w:val="-4"/>
        </w:rPr>
        <w:object w:dxaOrig="180" w:dyaOrig="320" w14:anchorId="768C8F39">
          <v:shape id="_x0000_i1037" type="#_x0000_t75" style="width:9.4pt;height:16.9pt" o:ole="">
            <v:imagedata r:id="rId35" o:title=""/>
          </v:shape>
          <o:OLEObject Type="Embed" ProgID="Equation.3" ShapeID="_x0000_i1037" DrawAspect="Content" ObjectID="_1676182174" r:id="rId36"/>
        </w:object>
      </w:r>
      <w:r w:rsidRPr="003357DF">
        <w:rPr>
          <w:lang w:val="en-US"/>
        </w:rPr>
        <w:t xml:space="preserve">] = </w:t>
      </w:r>
      <w:r w:rsidRPr="00665D3E">
        <w:rPr>
          <w:lang w:val="en-US"/>
        </w:rPr>
        <w:t>0,038</w:t>
      </w:r>
      <w:r>
        <w:rPr>
          <w:lang w:val="en-US"/>
        </w:rPr>
        <w:t xml:space="preserve">4 </w:t>
      </w:r>
      <w:proofErr w:type="spellStart"/>
      <w:r>
        <w:rPr>
          <w:iCs/>
          <w:lang w:val="en-US"/>
        </w:rPr>
        <w:t>mol</w:t>
      </w:r>
      <w:proofErr w:type="spellEnd"/>
      <w:r w:rsidRPr="003357DF">
        <w:rPr>
          <w:iCs/>
          <w:lang w:val="en-US"/>
        </w:rPr>
        <w:t xml:space="preserve"> · </w:t>
      </w:r>
      <w:proofErr w:type="spellStart"/>
      <w:r>
        <w:rPr>
          <w:iCs/>
          <w:lang w:val="en-US"/>
        </w:rPr>
        <w:t>d</w:t>
      </w:r>
      <w:r w:rsidRPr="003357DF">
        <w:rPr>
          <w:iCs/>
          <w:lang w:val="en-US"/>
        </w:rPr>
        <w:t>m</w:t>
      </w:r>
      <w:proofErr w:type="spellEnd"/>
      <w:r w:rsidRPr="00230B15">
        <w:rPr>
          <w:iCs/>
          <w:position w:val="-4"/>
        </w:rPr>
        <w:object w:dxaOrig="240" w:dyaOrig="320" w14:anchorId="095F6D0E">
          <v:shape id="_x0000_i1038" type="#_x0000_t75" style="width:11.9pt;height:16.9pt" o:ole="">
            <v:imagedata r:id="rId28" o:title=""/>
          </v:shape>
          <o:OLEObject Type="Embed" ProgID="Equation.3" ShapeID="_x0000_i1038" DrawAspect="Content" ObjectID="_1676182175" r:id="rId37"/>
        </w:object>
      </w:r>
    </w:p>
    <w:p w14:paraId="4C7941D7" w14:textId="77777777" w:rsidR="009B0BCE" w:rsidRDefault="009B0BCE" w:rsidP="009B0BCE">
      <w:pPr>
        <w:pStyle w:val="tekst"/>
      </w:pPr>
      <w:proofErr w:type="spellStart"/>
      <w:r w:rsidRPr="00EE428D">
        <w:t>pH</w:t>
      </w:r>
      <w:proofErr w:type="spellEnd"/>
      <w:r w:rsidRPr="00EE428D">
        <w:t xml:space="preserve"> roztworu</w:t>
      </w:r>
    </w:p>
    <w:p w14:paraId="62DFABF2" w14:textId="77777777" w:rsidR="009B0BCE" w:rsidRPr="00EE428D" w:rsidRDefault="009B0BCE" w:rsidP="009B0BCE">
      <w:pPr>
        <w:pStyle w:val="tekst"/>
      </w:pPr>
      <w:proofErr w:type="spellStart"/>
      <w:r w:rsidRPr="00EE428D">
        <w:t>pH</w:t>
      </w:r>
      <w:proofErr w:type="spellEnd"/>
      <w:r w:rsidRPr="00EE428D">
        <w:t xml:space="preserve"> = </w:t>
      </w:r>
      <w:r w:rsidRPr="008E2591">
        <w:t>–</w:t>
      </w:r>
      <w:r w:rsidRPr="00EE428D">
        <w:t xml:space="preserve"> log[H</w:t>
      </w:r>
      <w:r w:rsidRPr="00665D3E">
        <w:rPr>
          <w:position w:val="-4"/>
        </w:rPr>
        <w:object w:dxaOrig="180" w:dyaOrig="320" w14:anchorId="2CE76291">
          <v:shape id="_x0000_i1039" type="#_x0000_t75" style="width:9.4pt;height:16.9pt" o:ole="">
            <v:imagedata r:id="rId35" o:title=""/>
          </v:shape>
          <o:OLEObject Type="Embed" ProgID="Equation.3" ShapeID="_x0000_i1039" DrawAspect="Content" ObjectID="_1676182176" r:id="rId38"/>
        </w:object>
      </w:r>
      <w:r w:rsidRPr="00EE428D">
        <w:t xml:space="preserve">] = </w:t>
      </w:r>
      <w:r w:rsidRPr="008E2591">
        <w:t>–</w:t>
      </w:r>
      <w:r w:rsidRPr="00EE428D">
        <w:t>log[0,038</w:t>
      </w:r>
      <w:r>
        <w:t>4</w:t>
      </w:r>
      <w:r w:rsidRPr="00EE428D">
        <w:t xml:space="preserve">] = </w:t>
      </w:r>
      <w:r w:rsidRPr="008E2591">
        <w:t>–</w:t>
      </w:r>
      <w:r w:rsidRPr="00EE428D">
        <w:t>log[10</w:t>
      </w:r>
      <w:r w:rsidRPr="005066C6">
        <w:rPr>
          <w:position w:val="-4"/>
        </w:rPr>
        <w:object w:dxaOrig="240" w:dyaOrig="320" w14:anchorId="43BD1C28">
          <v:shape id="_x0000_i1040" type="#_x0000_t75" style="width:11.9pt;height:16.9pt" o:ole="">
            <v:imagedata r:id="rId39" o:title=""/>
          </v:shape>
          <o:OLEObject Type="Embed" ProgID="Equation.3" ShapeID="_x0000_i1040" DrawAspect="Content" ObjectID="_1676182177" r:id="rId40"/>
        </w:object>
      </w:r>
      <w:r w:rsidRPr="00EE428D">
        <w:t xml:space="preserve"> · 0,38] = 1 + 0,42 </w:t>
      </w:r>
    </w:p>
    <w:p w14:paraId="39D450C2" w14:textId="77777777" w:rsidR="007A3535" w:rsidRDefault="009B0BCE" w:rsidP="00CA25A6">
      <w:pPr>
        <w:pStyle w:val="tekst"/>
      </w:pPr>
      <w:proofErr w:type="spellStart"/>
      <w:r w:rsidRPr="005066C6">
        <w:rPr>
          <w:b/>
        </w:rPr>
        <w:t>pH</w:t>
      </w:r>
      <w:proofErr w:type="spellEnd"/>
      <w:r w:rsidRPr="005066C6">
        <w:rPr>
          <w:b/>
        </w:rPr>
        <w:t xml:space="preserve"> = 1,4</w:t>
      </w:r>
      <w:r w:rsidR="00CA25A6">
        <w:rPr>
          <w:b/>
        </w:rPr>
        <w:t xml:space="preserve"> </w:t>
      </w:r>
      <w:r w:rsidR="007A3535">
        <w:br w:type="page"/>
      </w:r>
    </w:p>
    <w:p w14:paraId="212B0742" w14:textId="77777777" w:rsidR="009B0BCE" w:rsidRPr="00022D9A" w:rsidRDefault="009B0BCE" w:rsidP="009B0BCE">
      <w:pPr>
        <w:pStyle w:val="tekst"/>
      </w:pPr>
      <w:r w:rsidRPr="00022D9A">
        <w:lastRenderedPageBreak/>
        <w:t>Sposób I</w:t>
      </w:r>
      <w:r>
        <w:t>I</w:t>
      </w:r>
    </w:p>
    <w:p w14:paraId="0AC22E38" w14:textId="77777777" w:rsidR="00153AA0" w:rsidRDefault="00153AA0" w:rsidP="00153AA0">
      <w:pPr>
        <w:pStyle w:val="tekst"/>
        <w:spacing w:before="40" w:after="40"/>
      </w:pPr>
      <w:r>
        <w:t>l</w:t>
      </w:r>
      <w:r w:rsidRPr="00EE428D">
        <w:t>iczb</w:t>
      </w:r>
      <w:r>
        <w:t>a</w:t>
      </w:r>
      <w:r w:rsidRPr="00EE428D">
        <w:t xml:space="preserve"> moli HCl</w:t>
      </w:r>
    </w:p>
    <w:p w14:paraId="5673D982" w14:textId="77777777" w:rsidR="00153AA0" w:rsidRPr="00AF6863" w:rsidRDefault="00153AA0" w:rsidP="00153AA0">
      <w:pPr>
        <w:pStyle w:val="tekst"/>
        <w:spacing w:before="40" w:after="40"/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n=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m</m:t>
              </m:r>
            </m:num>
            <m:den>
              <m:r>
                <w:rPr>
                  <w:rFonts w:ascii="Cambria Math" w:hAnsi="Cambria Math" w:cs="Arial"/>
                </w:rPr>
                <m:t>M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</w:rPr>
                    <m:t>p</m:t>
                  </m:r>
                </m:sub>
              </m:sSub>
              <m:r>
                <w:rPr>
                  <w:rFonts w:ascii="Cambria Math" w:hAnsi="Cambria Math" w:cs="Arial"/>
                </w:rPr>
                <m:t>∙d∙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</w:rPr>
                    <m:t>r</m:t>
                  </m:r>
                </m:sub>
              </m:sSub>
            </m:num>
            <m:den>
              <m:r>
                <w:rPr>
                  <w:rFonts w:ascii="Cambria Math" w:hAnsi="Cambria Math" w:cs="Arial"/>
                </w:rPr>
                <m:t>M∙100%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m:rPr>
                  <m:nor/>
                </m:rPr>
                <w:rPr>
                  <w:rFonts w:cs="Arial"/>
                </w:rPr>
                <m:t>10%∙1050 g∙d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cs="Arial"/>
                    </w:rPr>
                    <m:t>m</m:t>
                  </m:r>
                </m:e>
                <m:sup>
                  <m:r>
                    <m:rPr>
                      <m:nor/>
                    </m:rPr>
                    <w:rPr>
                      <w:rFonts w:cs="Arial"/>
                    </w:rPr>
                    <m:t>–3</m:t>
                  </m:r>
                </m:sup>
              </m:sSup>
              <m:r>
                <m:rPr>
                  <m:nor/>
                </m:rPr>
                <w:rPr>
                  <w:rFonts w:cs="Arial"/>
                </w:rPr>
                <m:t>∙0,01 d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cs="Arial"/>
                    </w:rPr>
                    <m:t>m</m:t>
                  </m:r>
                </m:e>
                <m:sup>
                  <m:r>
                    <m:rPr>
                      <m:nor/>
                    </m:rPr>
                    <w:rPr>
                      <w:rFonts w:cs="Arial"/>
                    </w:rPr>
                    <m:t>3</m:t>
                  </m:r>
                </m:sup>
              </m:sSup>
            </m:num>
            <m:den>
              <m:r>
                <m:rPr>
                  <m:nor/>
                </m:rPr>
                <w:rPr>
                  <w:rFonts w:cs="Arial"/>
                </w:rPr>
                <m:t>36,46 g∙mo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cs="Arial"/>
                    </w:rPr>
                    <m:t>l</m:t>
                  </m:r>
                </m:e>
                <m:sup>
                  <m:r>
                    <m:rPr>
                      <m:nor/>
                    </m:rPr>
                    <w:rPr>
                      <w:rFonts w:cs="Arial"/>
                    </w:rPr>
                    <m:t>–1</m:t>
                  </m:r>
                </m:sup>
              </m:sSup>
              <m:r>
                <m:rPr>
                  <m:nor/>
                </m:rPr>
                <w:rPr>
                  <w:rFonts w:cs="Arial"/>
                </w:rPr>
                <m:t>∙100%</m:t>
              </m:r>
            </m:den>
          </m:f>
          <m:r>
            <w:rPr>
              <w:rFonts w:ascii="Cambria Math" w:hAnsi="Cambria Math" w:cs="Arial"/>
            </w:rPr>
            <m:t>=</m:t>
          </m:r>
          <m:r>
            <m:rPr>
              <m:nor/>
            </m:rPr>
            <w:rPr>
              <w:rFonts w:ascii="Cambria Math" w:cs="Arial"/>
            </w:rPr>
            <m:t xml:space="preserve"> </m:t>
          </m:r>
          <m:r>
            <m:rPr>
              <m:nor/>
            </m:rPr>
            <w:rPr>
              <w:rFonts w:cs="Arial"/>
            </w:rPr>
            <m:t>0,0288 mol</m:t>
          </m:r>
        </m:oMath>
      </m:oMathPara>
    </w:p>
    <w:p w14:paraId="356C2EC9" w14:textId="77777777" w:rsidR="00153AA0" w:rsidRDefault="00153AA0" w:rsidP="00153AA0">
      <w:pPr>
        <w:pStyle w:val="tekst"/>
        <w:spacing w:before="40" w:after="40"/>
      </w:pPr>
      <w:r>
        <w:t>st</w:t>
      </w:r>
      <w:r w:rsidRPr="00EE428D">
        <w:t>ężeni</w:t>
      </w:r>
      <w:r>
        <w:t>e</w:t>
      </w:r>
      <w:r w:rsidRPr="00EE428D">
        <w:t xml:space="preserve"> kationów wodorowych (HCl)</w:t>
      </w:r>
    </w:p>
    <w:p w14:paraId="124BB7B4" w14:textId="77777777" w:rsidR="00153AA0" w:rsidRPr="00F43291" w:rsidRDefault="000F7D20" w:rsidP="00153AA0">
      <w:pPr>
        <w:pStyle w:val="tekst"/>
        <w:spacing w:before="40" w:after="4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c</m:t>
              </m:r>
            </m:e>
            <m:sub>
              <m:r>
                <w:rPr>
                  <w:rFonts w:ascii="Cambria Math" w:hAnsi="Cambria Math" w:cs="Arial"/>
                </w:rPr>
                <m:t>m</m:t>
              </m:r>
            </m:sub>
          </m:sSub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n</m:t>
              </m:r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</w:rPr>
                    <m:t>r</m:t>
                  </m:r>
                </m:sub>
              </m:sSub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m:rPr>
                  <m:nor/>
                </m:rPr>
                <w:rPr>
                  <w:rFonts w:cs="Arial"/>
                </w:rPr>
                <m:t>0,0288 mol</m:t>
              </m:r>
            </m:num>
            <m:den>
              <m:r>
                <m:rPr>
                  <m:nor/>
                </m:rPr>
                <w:rPr>
                  <w:rFonts w:cs="Arial"/>
                </w:rPr>
                <m:t>0,75 d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cs="Arial"/>
                    </w:rPr>
                    <m:t>m</m:t>
                  </m:r>
                </m:e>
                <m:sup>
                  <m:r>
                    <m:rPr>
                      <m:nor/>
                    </m:rPr>
                    <w:rPr>
                      <w:rFonts w:cs="Arial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Arial"/>
            </w:rPr>
            <m:t>=</m:t>
          </m:r>
          <m:r>
            <m:rPr>
              <m:nor/>
            </m:rPr>
            <w:rPr>
              <w:rFonts w:cs="Arial"/>
            </w:rPr>
            <m:t>0,0384 mol∙d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m:rPr>
                  <m:nor/>
                </m:rPr>
                <w:rPr>
                  <w:rFonts w:cs="Arial"/>
                </w:rPr>
                <m:t>m</m:t>
              </m:r>
            </m:e>
            <m:sup>
              <m:r>
                <m:rPr>
                  <m:nor/>
                </m:rPr>
                <w:rPr>
                  <w:rFonts w:cs="Arial"/>
                </w:rPr>
                <m:t>–3</m:t>
              </m:r>
            </m:sup>
          </m:sSup>
        </m:oMath>
      </m:oMathPara>
    </w:p>
    <w:p w14:paraId="7DD33054" w14:textId="77777777" w:rsidR="00153AA0" w:rsidRPr="00471B35" w:rsidRDefault="00153AA0" w:rsidP="00153AA0">
      <w:pPr>
        <w:pStyle w:val="tekst"/>
        <w:spacing w:before="40" w:after="40"/>
        <w:rPr>
          <w:lang w:val="en-US"/>
        </w:rPr>
      </w:pPr>
      <w:r w:rsidRPr="006A3BFF">
        <w:rPr>
          <w:iCs/>
          <w:lang w:val="de-DE"/>
        </w:rPr>
        <w:tab/>
      </w:r>
      <w:r w:rsidRPr="006A3BFF">
        <w:rPr>
          <w:rFonts w:ascii="Lucida Sans Unicode" w:hAnsi="Lucida Sans Unicode" w:cs="Lucida Sans Unicode"/>
          <w:iCs/>
          <w:lang w:val="de-DE"/>
        </w:rPr>
        <w:t>⇒</w:t>
      </w:r>
      <w:r w:rsidRPr="006A3BFF">
        <w:rPr>
          <w:rFonts w:ascii="Lucida Sans Unicode" w:hAnsi="Lucida Sans Unicode" w:cs="Lucida Sans Unicode"/>
          <w:iCs/>
          <w:lang w:val="de-DE"/>
        </w:rPr>
        <w:tab/>
      </w:r>
      <w:r w:rsidRPr="006A3BFF">
        <w:rPr>
          <w:iCs/>
          <w:lang w:val="de-DE"/>
        </w:rPr>
        <w:t xml:space="preserve">  </w:t>
      </w:r>
      <w:r w:rsidRPr="006A3BFF">
        <w:rPr>
          <w:lang w:val="de-DE"/>
        </w:rPr>
        <w:t>[H</w:t>
      </w:r>
      <w:r w:rsidRPr="00665D3E">
        <w:rPr>
          <w:position w:val="-4"/>
        </w:rPr>
        <w:object w:dxaOrig="180" w:dyaOrig="320" w14:anchorId="48EE0F4F">
          <v:shape id="_x0000_i1041" type="#_x0000_t75" style="width:9.4pt;height:16.9pt" o:ole="">
            <v:imagedata r:id="rId35" o:title=""/>
          </v:shape>
          <o:OLEObject Type="Embed" ProgID="Equation.3" ShapeID="_x0000_i1041" DrawAspect="Content" ObjectID="_1676182178" r:id="rId41"/>
        </w:object>
      </w:r>
      <w:r w:rsidRPr="006A3BFF">
        <w:rPr>
          <w:lang w:val="de-DE"/>
        </w:rPr>
        <w:t xml:space="preserve">] = 0,0384 </w:t>
      </w:r>
      <w:proofErr w:type="spellStart"/>
      <w:r w:rsidRPr="006A3BFF">
        <w:rPr>
          <w:iCs/>
          <w:lang w:val="de-DE"/>
        </w:rPr>
        <w:t>mol</w:t>
      </w:r>
      <w:proofErr w:type="spellEnd"/>
      <w:r w:rsidRPr="006A3BFF">
        <w:rPr>
          <w:iCs/>
          <w:lang w:val="de-DE"/>
        </w:rPr>
        <w:t xml:space="preserve"> · </w:t>
      </w:r>
      <w:proofErr w:type="spellStart"/>
      <w:r w:rsidRPr="006A3BFF">
        <w:rPr>
          <w:iCs/>
          <w:lang w:val="de-DE"/>
        </w:rPr>
        <w:t>dm</w:t>
      </w:r>
      <w:proofErr w:type="spellEnd"/>
      <w:r w:rsidRPr="00230B15">
        <w:rPr>
          <w:iCs/>
          <w:position w:val="-4"/>
        </w:rPr>
        <w:object w:dxaOrig="240" w:dyaOrig="320" w14:anchorId="6FCE2F4D">
          <v:shape id="_x0000_i1042" type="#_x0000_t75" style="width:11.9pt;height:16.9pt" o:ole="">
            <v:imagedata r:id="rId28" o:title=""/>
          </v:shape>
          <o:OLEObject Type="Embed" ProgID="Equation.3" ShapeID="_x0000_i1042" DrawAspect="Content" ObjectID="_1676182179" r:id="rId42"/>
        </w:object>
      </w:r>
    </w:p>
    <w:p w14:paraId="29F212B5" w14:textId="77777777" w:rsidR="00153AA0" w:rsidRPr="00471B35" w:rsidRDefault="00153AA0" w:rsidP="00153AA0">
      <w:pPr>
        <w:pStyle w:val="tekst"/>
        <w:rPr>
          <w:lang w:val="en-US"/>
        </w:rPr>
      </w:pPr>
      <w:r w:rsidRPr="00471B35">
        <w:rPr>
          <w:lang w:val="en-US"/>
        </w:rPr>
        <w:t xml:space="preserve"> [H</w:t>
      </w:r>
      <w:r w:rsidRPr="00665D3E">
        <w:rPr>
          <w:position w:val="-4"/>
        </w:rPr>
        <w:object w:dxaOrig="180" w:dyaOrig="320" w14:anchorId="53F98280">
          <v:shape id="_x0000_i1043" type="#_x0000_t75" style="width:9.4pt;height:16.9pt" o:ole="">
            <v:imagedata r:id="rId35" o:title=""/>
          </v:shape>
          <o:OLEObject Type="Embed" ProgID="Equation.3" ShapeID="_x0000_i1043" DrawAspect="Content" ObjectID="_1676182180" r:id="rId43"/>
        </w:object>
      </w:r>
      <w:r w:rsidRPr="00471B35">
        <w:rPr>
          <w:lang w:val="en-US"/>
        </w:rPr>
        <w:t xml:space="preserve">] </w:t>
      </w:r>
      <w:r w:rsidRPr="00AF49E8">
        <w:rPr>
          <w:iCs/>
          <w:position w:val="-4"/>
        </w:rPr>
        <w:object w:dxaOrig="200" w:dyaOrig="200" w14:anchorId="26104723">
          <v:shape id="_x0000_i1044" type="#_x0000_t75" style="width:10pt;height:10pt" o:ole="">
            <v:imagedata r:id="rId44" o:title=""/>
          </v:shape>
          <o:OLEObject Type="Embed" ProgID="Equation.3" ShapeID="_x0000_i1044" DrawAspect="Content" ObjectID="_1676182181" r:id="rId45"/>
        </w:object>
      </w:r>
      <w:r w:rsidRPr="00471B35">
        <w:rPr>
          <w:iCs/>
          <w:lang w:val="en-US"/>
        </w:rPr>
        <w:t xml:space="preserve"> </w:t>
      </w:r>
      <w:r w:rsidRPr="00471B35">
        <w:rPr>
          <w:lang w:val="en-US"/>
        </w:rPr>
        <w:t xml:space="preserve">0,038 </w:t>
      </w:r>
      <w:proofErr w:type="spellStart"/>
      <w:r w:rsidRPr="00471B35">
        <w:rPr>
          <w:iCs/>
          <w:lang w:val="en-US"/>
        </w:rPr>
        <w:t>mol</w:t>
      </w:r>
      <w:proofErr w:type="spellEnd"/>
      <w:r w:rsidRPr="00471B35">
        <w:rPr>
          <w:iCs/>
          <w:lang w:val="en-US"/>
        </w:rPr>
        <w:t xml:space="preserve"> · </w:t>
      </w:r>
      <w:proofErr w:type="spellStart"/>
      <w:r w:rsidRPr="00471B35">
        <w:rPr>
          <w:iCs/>
          <w:lang w:val="en-US"/>
        </w:rPr>
        <w:t>dm</w:t>
      </w:r>
      <w:proofErr w:type="spellEnd"/>
      <w:r w:rsidRPr="00230B15">
        <w:rPr>
          <w:iCs/>
          <w:position w:val="-4"/>
        </w:rPr>
        <w:object w:dxaOrig="240" w:dyaOrig="320" w14:anchorId="5985CD00">
          <v:shape id="_x0000_i1045" type="#_x0000_t75" style="width:11.9pt;height:16.9pt" o:ole="">
            <v:imagedata r:id="rId28" o:title=""/>
          </v:shape>
          <o:OLEObject Type="Embed" ProgID="Equation.3" ShapeID="_x0000_i1045" DrawAspect="Content" ObjectID="_1676182182" r:id="rId46"/>
        </w:object>
      </w:r>
    </w:p>
    <w:p w14:paraId="46C47DE6" w14:textId="77777777" w:rsidR="00153AA0" w:rsidRPr="00471B35" w:rsidRDefault="00153AA0" w:rsidP="00153AA0">
      <w:pPr>
        <w:pStyle w:val="tekst"/>
        <w:rPr>
          <w:lang w:val="en-US"/>
        </w:rPr>
      </w:pPr>
    </w:p>
    <w:p w14:paraId="7B1EB9B7" w14:textId="77777777" w:rsidR="00153AA0" w:rsidRDefault="00153AA0" w:rsidP="00153AA0">
      <w:pPr>
        <w:pStyle w:val="tekst"/>
      </w:pPr>
      <w:proofErr w:type="spellStart"/>
      <w:r w:rsidRPr="00EE428D">
        <w:t>pH</w:t>
      </w:r>
      <w:proofErr w:type="spellEnd"/>
      <w:r w:rsidRPr="00EE428D">
        <w:t xml:space="preserve"> roztworu</w:t>
      </w:r>
    </w:p>
    <w:p w14:paraId="64C7A786" w14:textId="77777777" w:rsidR="00153AA0" w:rsidRDefault="00153AA0" w:rsidP="00153AA0">
      <w:pPr>
        <w:pStyle w:val="tekst"/>
      </w:pPr>
      <w:proofErr w:type="spellStart"/>
      <w:r w:rsidRPr="00EE428D">
        <w:t>pH</w:t>
      </w:r>
      <w:proofErr w:type="spellEnd"/>
      <w:r w:rsidRPr="00EE428D">
        <w:t xml:space="preserve"> = </w:t>
      </w:r>
      <w:r w:rsidRPr="008E2591">
        <w:t>–</w:t>
      </w:r>
      <w:r w:rsidRPr="00EE428D">
        <w:t xml:space="preserve"> log[H</w:t>
      </w:r>
      <w:r w:rsidRPr="00665D3E">
        <w:rPr>
          <w:position w:val="-4"/>
        </w:rPr>
        <w:object w:dxaOrig="180" w:dyaOrig="320" w14:anchorId="7D16572E">
          <v:shape id="_x0000_i1046" type="#_x0000_t75" style="width:9.4pt;height:16.9pt" o:ole="">
            <v:imagedata r:id="rId35" o:title=""/>
          </v:shape>
          <o:OLEObject Type="Embed" ProgID="Equation.3" ShapeID="_x0000_i1046" DrawAspect="Content" ObjectID="_1676182183" r:id="rId47"/>
        </w:object>
      </w:r>
      <w:r w:rsidRPr="00EE428D">
        <w:t xml:space="preserve">] = </w:t>
      </w:r>
      <w:r w:rsidRPr="008E2591">
        <w:t>–</w:t>
      </w:r>
      <w:r w:rsidRPr="00EE428D">
        <w:t xml:space="preserve">log[0,038] = </w:t>
      </w:r>
      <w:r w:rsidRPr="008E2591">
        <w:t>–</w:t>
      </w:r>
      <w:r w:rsidRPr="00EE428D">
        <w:t>log[10</w:t>
      </w:r>
      <w:r w:rsidRPr="005066C6">
        <w:rPr>
          <w:position w:val="-4"/>
        </w:rPr>
        <w:object w:dxaOrig="240" w:dyaOrig="320" w14:anchorId="5D1B8C46">
          <v:shape id="_x0000_i1047" type="#_x0000_t75" style="width:11.9pt;height:16.9pt" o:ole="">
            <v:imagedata r:id="rId39" o:title=""/>
          </v:shape>
          <o:OLEObject Type="Embed" ProgID="Equation.3" ShapeID="_x0000_i1047" DrawAspect="Content" ObjectID="_1676182184" r:id="rId48"/>
        </w:object>
      </w:r>
      <w:r w:rsidRPr="00EE428D">
        <w:t xml:space="preserve"> · 0,38] = 1 + 0,42 </w:t>
      </w:r>
    </w:p>
    <w:p w14:paraId="5A72BE3B" w14:textId="77777777" w:rsidR="00153AA0" w:rsidRPr="00116C4C" w:rsidRDefault="00153AA0" w:rsidP="00153AA0">
      <w:pPr>
        <w:pStyle w:val="tekst"/>
      </w:pPr>
      <w:proofErr w:type="spellStart"/>
      <w:r w:rsidRPr="005066C6">
        <w:rPr>
          <w:b/>
        </w:rPr>
        <w:t>pH</w:t>
      </w:r>
      <w:proofErr w:type="spellEnd"/>
      <w:r w:rsidRPr="005066C6">
        <w:rPr>
          <w:b/>
        </w:rPr>
        <w:t xml:space="preserve"> = 1,4</w:t>
      </w:r>
    </w:p>
    <w:p w14:paraId="7EF8D59D" w14:textId="77777777" w:rsidR="00DD6E9F" w:rsidRPr="00105BD2" w:rsidRDefault="00DD6E9F" w:rsidP="00DD6E9F">
      <w:pPr>
        <w:rPr>
          <w:rFonts w:ascii="Arial" w:hAnsi="Arial" w:cs="Arial"/>
          <w:b/>
          <w:sz w:val="20"/>
        </w:rPr>
      </w:pPr>
    </w:p>
    <w:p w14:paraId="2B27F5BA" w14:textId="77777777" w:rsidR="00DD6E9F" w:rsidRPr="00105BD2" w:rsidRDefault="00DD6E9F" w:rsidP="00831E70">
      <w:pPr>
        <w:pStyle w:val="zadanie"/>
        <w:rPr>
          <w:lang w:eastAsia="pl-PL"/>
        </w:rPr>
      </w:pPr>
      <w:r w:rsidRPr="00105BD2">
        <w:rPr>
          <w:lang w:eastAsia="pl-PL"/>
        </w:rPr>
        <w:t>Zadanie 1</w:t>
      </w:r>
      <w:r w:rsidR="009B0BCE">
        <w:rPr>
          <w:lang w:eastAsia="pl-PL"/>
        </w:rPr>
        <w:t>3</w:t>
      </w:r>
      <w:r w:rsidRPr="00105BD2">
        <w:rPr>
          <w:lang w:eastAsia="pl-PL"/>
        </w:rPr>
        <w:t>. (0–</w:t>
      </w:r>
      <w:r w:rsidR="00573693">
        <w:rPr>
          <w:lang w:eastAsia="pl-PL"/>
        </w:rPr>
        <w:t>2</w:t>
      </w:r>
      <w:r w:rsidRPr="00105BD2">
        <w:rPr>
          <w:lang w:eastAsia="pl-PL"/>
        </w:rPr>
        <w:t>)</w:t>
      </w: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C4C67" w:rsidRPr="007C2DC5" w14:paraId="2EA741F6" w14:textId="77777777" w:rsidTr="00153AA0">
        <w:trPr>
          <w:trHeight w:val="448"/>
          <w:jc w:val="center"/>
        </w:trPr>
        <w:tc>
          <w:tcPr>
            <w:tcW w:w="9072" w:type="dxa"/>
            <w:gridSpan w:val="2"/>
            <w:vAlign w:val="center"/>
          </w:tcPr>
          <w:p w14:paraId="370AA6A1" w14:textId="77777777" w:rsidR="001C4C67" w:rsidRPr="001C3BE1" w:rsidRDefault="001C4C67" w:rsidP="00153AA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1C4C67" w:rsidRPr="007C2DC5" w14:paraId="64D8A401" w14:textId="77777777" w:rsidTr="00153AA0">
        <w:trPr>
          <w:trHeight w:val="448"/>
          <w:jc w:val="center"/>
        </w:trPr>
        <w:tc>
          <w:tcPr>
            <w:tcW w:w="4536" w:type="dxa"/>
            <w:vAlign w:val="center"/>
          </w:tcPr>
          <w:p w14:paraId="619A3B2E" w14:textId="77777777" w:rsidR="001C4C67" w:rsidRPr="001C3BE1" w:rsidRDefault="001C4C67" w:rsidP="00153AA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vAlign w:val="center"/>
          </w:tcPr>
          <w:p w14:paraId="74DD321E" w14:textId="77777777" w:rsidR="001C4C67" w:rsidRPr="001C3BE1" w:rsidRDefault="001C4C67" w:rsidP="00153AA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831E70" w:rsidRPr="007C2DC5" w14:paraId="7C1B578F" w14:textId="77777777" w:rsidTr="00816064">
        <w:trPr>
          <w:jc w:val="center"/>
        </w:trPr>
        <w:tc>
          <w:tcPr>
            <w:tcW w:w="4536" w:type="dxa"/>
          </w:tcPr>
          <w:p w14:paraId="6618A4FC" w14:textId="77777777" w:rsidR="00831E70" w:rsidRDefault="00831E70" w:rsidP="00CA25A6">
            <w:pPr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I. Wykorzystanie i tworzenie informacji.</w:t>
            </w:r>
          </w:p>
          <w:p w14:paraId="5A7E4398" w14:textId="77777777" w:rsidR="00831E70" w:rsidRPr="00831E70" w:rsidRDefault="00831E70" w:rsidP="00CA25A6">
            <w:pPr>
              <w:spacing w:line="276" w:lineRule="auto"/>
              <w:rPr>
                <w:rFonts w:ascii="Arial" w:hAnsi="Arial" w:cs="Arial"/>
                <w:sz w:val="12"/>
              </w:rPr>
            </w:pPr>
          </w:p>
          <w:p w14:paraId="38F3F536" w14:textId="77777777" w:rsidR="00831E70" w:rsidRDefault="00831E70" w:rsidP="00CA25A6">
            <w:pPr>
              <w:spacing w:line="276" w:lineRule="auto"/>
              <w:rPr>
                <w:rFonts w:ascii="Arial" w:hAnsi="Arial" w:cs="Arial"/>
              </w:rPr>
            </w:pPr>
            <w:r w:rsidRPr="007C2DC5">
              <w:rPr>
                <w:rFonts w:ascii="Arial" w:hAnsi="Arial" w:cs="Arial"/>
              </w:rPr>
              <w:t>II Rozumowanie i zastosowanie nabytej wiedzy do rozwiązywania problemów.</w:t>
            </w:r>
          </w:p>
          <w:p w14:paraId="0212EE0A" w14:textId="77777777" w:rsidR="00831E70" w:rsidRPr="00831E70" w:rsidRDefault="00831E70" w:rsidP="00CA25A6">
            <w:pPr>
              <w:spacing w:line="276" w:lineRule="auto"/>
              <w:rPr>
                <w:rFonts w:ascii="Arial" w:hAnsi="Arial" w:cs="Arial"/>
                <w:sz w:val="12"/>
              </w:rPr>
            </w:pPr>
          </w:p>
          <w:p w14:paraId="2B42ABCF" w14:textId="77777777" w:rsidR="00831E70" w:rsidRPr="007C2DC5" w:rsidRDefault="00831E70" w:rsidP="00CA25A6">
            <w:pPr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III. Opanowanie czynności praktycznych.</w:t>
            </w:r>
          </w:p>
        </w:tc>
        <w:tc>
          <w:tcPr>
            <w:tcW w:w="4536" w:type="dxa"/>
          </w:tcPr>
          <w:p w14:paraId="37C5E431" w14:textId="77777777" w:rsidR="00831E70" w:rsidRPr="001C3BE1" w:rsidRDefault="00831E70" w:rsidP="00CA25A6">
            <w:pPr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IV etap edukacyjny – poziom rozszerzony</w:t>
            </w:r>
          </w:p>
          <w:p w14:paraId="3DCFFAED" w14:textId="77777777" w:rsidR="00573693" w:rsidRPr="00573693" w:rsidRDefault="00573693" w:rsidP="00CA25A6">
            <w:pPr>
              <w:suppressAutoHyphens/>
              <w:spacing w:line="276" w:lineRule="auto"/>
              <w:rPr>
                <w:rFonts w:ascii="Arial" w:hAnsi="Arial" w:cs="Arial"/>
              </w:rPr>
            </w:pPr>
            <w:r w:rsidRPr="00573693">
              <w:rPr>
                <w:rFonts w:ascii="Arial" w:hAnsi="Arial" w:cs="Arial"/>
              </w:rPr>
              <w:t>4. Kinetyka i statyka chemiczna. Zdający:</w:t>
            </w:r>
          </w:p>
          <w:p w14:paraId="6EDA28BE" w14:textId="77777777" w:rsidR="00573693" w:rsidRPr="00573693" w:rsidRDefault="00573693" w:rsidP="00CA25A6">
            <w:pPr>
              <w:suppressAutoHyphens/>
              <w:spacing w:line="276" w:lineRule="auto"/>
              <w:rPr>
                <w:rFonts w:ascii="Arial" w:hAnsi="Arial" w:cs="Arial"/>
              </w:rPr>
            </w:pPr>
            <w:r w:rsidRPr="00573693">
              <w:rPr>
                <w:rFonts w:ascii="Arial" w:hAnsi="Arial" w:cs="Arial"/>
              </w:rPr>
              <w:t xml:space="preserve">9) interpretuje wartość […] </w:t>
            </w:r>
            <w:proofErr w:type="spellStart"/>
            <w:r w:rsidRPr="00573693">
              <w:rPr>
                <w:rFonts w:ascii="Arial" w:hAnsi="Arial" w:cs="Arial"/>
              </w:rPr>
              <w:t>pH</w:t>
            </w:r>
            <w:proofErr w:type="spellEnd"/>
            <w:r w:rsidRPr="00573693">
              <w:rPr>
                <w:rFonts w:ascii="Arial" w:hAnsi="Arial" w:cs="Arial"/>
              </w:rPr>
              <w:t xml:space="preserve"> […].</w:t>
            </w:r>
          </w:p>
          <w:p w14:paraId="4259E846" w14:textId="77777777" w:rsidR="00573693" w:rsidRPr="00573693" w:rsidRDefault="00573693" w:rsidP="00CA25A6">
            <w:pPr>
              <w:suppressAutoHyphens/>
              <w:spacing w:line="276" w:lineRule="auto"/>
              <w:rPr>
                <w:rFonts w:ascii="Arial" w:hAnsi="Arial" w:cs="Arial"/>
              </w:rPr>
            </w:pPr>
            <w:r w:rsidRPr="00573693">
              <w:rPr>
                <w:rFonts w:ascii="Arial" w:hAnsi="Arial" w:cs="Arial"/>
              </w:rPr>
              <w:t>7. Metale. Zdający:</w:t>
            </w:r>
          </w:p>
          <w:p w14:paraId="0E30AAF6" w14:textId="77777777" w:rsidR="00831E70" w:rsidRPr="00573693" w:rsidRDefault="00573693" w:rsidP="00CA25A6">
            <w:pPr>
              <w:suppressAutoHyphens/>
              <w:spacing w:line="276" w:lineRule="auto"/>
              <w:rPr>
                <w:rFonts w:ascii="Arial" w:hAnsi="Arial" w:cs="Arial"/>
              </w:rPr>
            </w:pPr>
            <w:r w:rsidRPr="00573693">
              <w:rPr>
                <w:rFonts w:ascii="Arial" w:hAnsi="Arial" w:cs="Arial"/>
              </w:rPr>
              <w:t>4) planuje […] doświadczenie, którego przebieg pozwoli wykazać, że […] wodorotlenek glinu wykazuje charakter amfoteryczny.</w:t>
            </w:r>
          </w:p>
        </w:tc>
      </w:tr>
    </w:tbl>
    <w:p w14:paraId="3FFB11FE" w14:textId="77777777" w:rsidR="00DD6E9F" w:rsidRPr="001C3BE1" w:rsidRDefault="00DD6E9F" w:rsidP="00CA25A6">
      <w:pPr>
        <w:spacing w:line="276" w:lineRule="auto"/>
        <w:jc w:val="both"/>
        <w:rPr>
          <w:rFonts w:ascii="Arial" w:eastAsia="Calibri" w:hAnsi="Arial" w:cs="Arial"/>
          <w:b/>
        </w:rPr>
      </w:pPr>
    </w:p>
    <w:p w14:paraId="1DEE1FA8" w14:textId="77777777" w:rsidR="00DD6E9F" w:rsidRPr="001C3BE1" w:rsidRDefault="00DD6E9F" w:rsidP="00CA25A6">
      <w:pPr>
        <w:spacing w:line="276" w:lineRule="auto"/>
        <w:jc w:val="both"/>
        <w:rPr>
          <w:rFonts w:ascii="Arial" w:eastAsia="Calibri" w:hAnsi="Arial" w:cs="Arial"/>
          <w:b/>
        </w:rPr>
      </w:pPr>
      <w:r w:rsidRPr="001C3BE1">
        <w:rPr>
          <w:rFonts w:ascii="Arial" w:eastAsia="Calibri" w:hAnsi="Arial" w:cs="Arial"/>
          <w:b/>
        </w:rPr>
        <w:t>Zasady oceniania</w:t>
      </w:r>
    </w:p>
    <w:p w14:paraId="53413677" w14:textId="77777777" w:rsidR="00573693" w:rsidRPr="001C3BE1" w:rsidRDefault="00573693" w:rsidP="00CA25A6">
      <w:pPr>
        <w:spacing w:line="276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2</w:t>
      </w:r>
      <w:r w:rsidRPr="001C3BE1">
        <w:rPr>
          <w:rFonts w:ascii="Arial" w:eastAsia="Times New Roman" w:hAnsi="Arial" w:cs="Arial"/>
          <w:bCs/>
          <w:lang w:eastAsia="pl-PL"/>
        </w:rPr>
        <w:t xml:space="preserve"> pkt </w:t>
      </w:r>
      <w:r w:rsidRPr="001C3BE1">
        <w:rPr>
          <w:rFonts w:ascii="Arial" w:eastAsia="Times New Roman" w:hAnsi="Arial" w:cs="Arial"/>
          <w:lang w:eastAsia="pl-PL"/>
        </w:rPr>
        <w:t xml:space="preserve">– poprawne </w:t>
      </w:r>
      <w:r>
        <w:rPr>
          <w:rFonts w:ascii="Arial" w:eastAsia="Times New Roman" w:hAnsi="Arial" w:cs="Arial"/>
          <w:lang w:eastAsia="pl-PL"/>
        </w:rPr>
        <w:t>określenie charakteru chemicznego i n</w:t>
      </w:r>
      <w:r w:rsidRPr="001C3BE1">
        <w:rPr>
          <w:rFonts w:ascii="Arial" w:eastAsia="Times New Roman" w:hAnsi="Arial" w:cs="Arial"/>
          <w:lang w:eastAsia="pl-PL"/>
        </w:rPr>
        <w:t>apisanie dwóch równań.</w:t>
      </w:r>
    </w:p>
    <w:p w14:paraId="07D3432F" w14:textId="77777777" w:rsidR="00DD6E9F" w:rsidRPr="001C3BE1" w:rsidRDefault="00DD6E9F" w:rsidP="00CA25A6">
      <w:pPr>
        <w:spacing w:line="276" w:lineRule="auto"/>
        <w:rPr>
          <w:rFonts w:ascii="Arial" w:eastAsia="Times New Roman" w:hAnsi="Arial" w:cs="Arial"/>
          <w:bCs/>
          <w:lang w:eastAsia="pl-PL"/>
        </w:rPr>
      </w:pPr>
      <w:r w:rsidRPr="001C3BE1">
        <w:rPr>
          <w:rFonts w:ascii="Arial" w:eastAsia="Times New Roman" w:hAnsi="Arial" w:cs="Arial"/>
          <w:bCs/>
          <w:lang w:eastAsia="pl-PL"/>
        </w:rPr>
        <w:t xml:space="preserve">1 pkt </w:t>
      </w:r>
      <w:r w:rsidRPr="001C3BE1">
        <w:rPr>
          <w:rFonts w:ascii="Arial" w:eastAsia="Times New Roman" w:hAnsi="Arial" w:cs="Arial"/>
          <w:lang w:eastAsia="pl-PL"/>
        </w:rPr>
        <w:t xml:space="preserve">– </w:t>
      </w:r>
      <w:r w:rsidR="00573693" w:rsidRPr="001C3BE1">
        <w:rPr>
          <w:rFonts w:ascii="Arial" w:eastAsia="Times New Roman" w:hAnsi="Arial" w:cs="Arial"/>
          <w:lang w:eastAsia="pl-PL"/>
        </w:rPr>
        <w:t xml:space="preserve">poprawne </w:t>
      </w:r>
      <w:r w:rsidR="00573693">
        <w:rPr>
          <w:rFonts w:ascii="Arial" w:eastAsia="Times New Roman" w:hAnsi="Arial" w:cs="Arial"/>
          <w:lang w:eastAsia="pl-PL"/>
        </w:rPr>
        <w:t>określenie charakteru chemicznego i n</w:t>
      </w:r>
      <w:r w:rsidR="00573693" w:rsidRPr="001C3BE1">
        <w:rPr>
          <w:rFonts w:ascii="Arial" w:eastAsia="Times New Roman" w:hAnsi="Arial" w:cs="Arial"/>
          <w:lang w:eastAsia="pl-PL"/>
        </w:rPr>
        <w:t xml:space="preserve">apisanie </w:t>
      </w:r>
      <w:r w:rsidR="00573693">
        <w:rPr>
          <w:rFonts w:ascii="Arial" w:eastAsia="Times New Roman" w:hAnsi="Arial" w:cs="Arial"/>
          <w:lang w:eastAsia="pl-PL"/>
        </w:rPr>
        <w:t>tylko jednego</w:t>
      </w:r>
      <w:r w:rsidR="00573693" w:rsidRPr="001C3BE1">
        <w:rPr>
          <w:rFonts w:ascii="Arial" w:eastAsia="Times New Roman" w:hAnsi="Arial" w:cs="Arial"/>
          <w:lang w:eastAsia="pl-PL"/>
        </w:rPr>
        <w:t xml:space="preserve"> równa</w:t>
      </w:r>
      <w:r w:rsidR="00573693">
        <w:rPr>
          <w:rFonts w:ascii="Arial" w:eastAsia="Times New Roman" w:hAnsi="Arial" w:cs="Arial"/>
          <w:lang w:eastAsia="pl-PL"/>
        </w:rPr>
        <w:t>nia.</w:t>
      </w:r>
    </w:p>
    <w:p w14:paraId="4EC50E48" w14:textId="77777777" w:rsidR="00831E70" w:rsidRPr="001C3BE1" w:rsidRDefault="00831E70" w:rsidP="00CA25A6">
      <w:pPr>
        <w:autoSpaceDE w:val="0"/>
        <w:autoSpaceDN w:val="0"/>
        <w:spacing w:line="276" w:lineRule="auto"/>
        <w:rPr>
          <w:rFonts w:ascii="Arial" w:eastAsia="Times New Roman" w:hAnsi="Arial" w:cs="Arial"/>
          <w:lang w:eastAsia="pl-PL"/>
        </w:rPr>
      </w:pPr>
      <w:r w:rsidRPr="001C3BE1">
        <w:rPr>
          <w:rFonts w:ascii="Arial" w:eastAsia="Times New Roman" w:hAnsi="Arial" w:cs="Arial"/>
          <w:lang w:eastAsia="pl-PL"/>
        </w:rPr>
        <w:t xml:space="preserve">0 pkt </w:t>
      </w:r>
      <w:r w:rsidRPr="001C3BE1">
        <w:rPr>
          <w:rFonts w:ascii="Arial" w:eastAsia="Times New Roman" w:hAnsi="Arial" w:cs="Arial"/>
          <w:bCs/>
          <w:lang w:eastAsia="pl-PL"/>
        </w:rPr>
        <w:t>–</w:t>
      </w:r>
      <w:r w:rsidRPr="001C3BE1">
        <w:rPr>
          <w:rFonts w:ascii="Arial" w:eastAsia="Times New Roman" w:hAnsi="Arial" w:cs="Arial"/>
          <w:lang w:eastAsia="pl-PL"/>
        </w:rPr>
        <w:t xml:space="preserve"> 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 w:rsidR="00573693">
        <w:rPr>
          <w:rFonts w:ascii="Arial" w:eastAsia="Times New Roman" w:hAnsi="Arial" w:cs="Arial"/>
          <w:lang w:eastAsia="pl-PL"/>
        </w:rPr>
        <w:t>niespełniająca powyższych kryteriów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</w:p>
    <w:p w14:paraId="78C1C070" w14:textId="77777777" w:rsidR="00DD6E9F" w:rsidRPr="001C3BE1" w:rsidRDefault="00DD6E9F" w:rsidP="00CA25A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C007230" w14:textId="77777777" w:rsidR="00DD6E9F" w:rsidRDefault="00A31AD8" w:rsidP="00CA25A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Rozwiązanie</w:t>
      </w:r>
    </w:p>
    <w:p w14:paraId="78296BAF" w14:textId="77777777" w:rsidR="00573693" w:rsidRDefault="00573693" w:rsidP="00CA25A6">
      <w:pPr>
        <w:spacing w:line="276" w:lineRule="auto"/>
        <w:rPr>
          <w:rFonts w:ascii="Arial" w:hAnsi="Arial" w:cs="Arial"/>
          <w:bCs/>
        </w:rPr>
      </w:pPr>
      <w:r w:rsidRPr="00573693">
        <w:rPr>
          <w:rFonts w:ascii="Arial" w:hAnsi="Arial" w:cs="Arial"/>
          <w:bCs/>
        </w:rPr>
        <w:t>Charakter chemiczny: am</w:t>
      </w:r>
      <w:r>
        <w:rPr>
          <w:rFonts w:ascii="Arial" w:hAnsi="Arial" w:cs="Arial"/>
          <w:bCs/>
        </w:rPr>
        <w:t>fotery</w:t>
      </w:r>
      <w:r w:rsidRPr="00573693">
        <w:rPr>
          <w:rFonts w:ascii="Arial" w:hAnsi="Arial" w:cs="Arial"/>
          <w:bCs/>
        </w:rPr>
        <w:t>czny</w:t>
      </w:r>
    </w:p>
    <w:p w14:paraId="68150704" w14:textId="77777777" w:rsidR="00573693" w:rsidRPr="00573693" w:rsidRDefault="00573693" w:rsidP="00CA25A6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Równania reakcji:</w:t>
      </w:r>
    </w:p>
    <w:p w14:paraId="33D48753" w14:textId="6DF51107" w:rsidR="007F380A" w:rsidRPr="007F4F7D" w:rsidRDefault="007F380A" w:rsidP="007F380A">
      <w:pPr>
        <w:spacing w:before="60" w:after="60" w:line="276" w:lineRule="auto"/>
        <w:rPr>
          <w:rFonts w:ascii="Arial" w:hAnsi="Arial" w:cs="Arial"/>
          <w:bCs/>
          <w:sz w:val="20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Arial" w:hAnsi="Arial" w:cs="Arial"/>
              <w:bCs/>
              <w:szCs w:val="24"/>
            </w:rPr>
            <m:t>Al</m:t>
          </m:r>
          <m:sSub>
            <m:sSubPr>
              <m:ctrlPr>
                <w:rPr>
                  <w:rFonts w:ascii="Cambria Math" w:hAnsi="Cambria Math" w:cs="Arial"/>
                  <w:bCs/>
                  <w:i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Arial"/>
                      <w:bCs/>
                      <w:i/>
                      <w:szCs w:val="24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Arial" w:hAnsi="Arial" w:cs="Arial"/>
                      <w:bCs/>
                      <w:szCs w:val="24"/>
                    </w:rPr>
                    <m:t>OH</m:t>
                  </m:r>
                </m:e>
              </m:d>
            </m:e>
            <m:sub>
              <m:r>
                <m:rPr>
                  <m:nor/>
                </m:rPr>
                <w:rPr>
                  <w:rFonts w:ascii="Arial" w:hAnsi="Arial" w:cs="Arial"/>
                  <w:bCs/>
                  <w:szCs w:val="24"/>
                </w:rPr>
                <m:t>3</m:t>
              </m:r>
            </m:sub>
          </m:sSub>
          <m:r>
            <m:rPr>
              <m:nor/>
            </m:rPr>
            <w:rPr>
              <w:rFonts w:ascii="Cambria Math" w:hAnsi="Arial" w:cs="Arial"/>
              <w:bCs/>
              <w:szCs w:val="24"/>
            </w:rPr>
            <m:t xml:space="preserve"> </m:t>
          </m:r>
          <m:r>
            <m:rPr>
              <m:nor/>
            </m:rPr>
            <w:rPr>
              <w:rFonts w:ascii="Arial" w:hAnsi="Arial" w:cs="Arial"/>
              <w:bCs/>
              <w:szCs w:val="24"/>
            </w:rPr>
            <m:t>+</m:t>
          </m:r>
          <m:r>
            <m:rPr>
              <m:nor/>
            </m:rPr>
            <w:rPr>
              <w:rFonts w:ascii="Cambria Math" w:hAnsi="Arial" w:cs="Arial"/>
              <w:bCs/>
              <w:szCs w:val="24"/>
            </w:rPr>
            <m:t xml:space="preserve"> </m:t>
          </m:r>
          <m:r>
            <m:rPr>
              <m:nor/>
            </m:rPr>
            <w:rPr>
              <w:rFonts w:ascii="Arial" w:hAnsi="Arial" w:cs="Arial"/>
              <w:bCs/>
              <w:szCs w:val="24"/>
            </w:rPr>
            <m:t>3</m:t>
          </m:r>
          <m:sSub>
            <m:sSubPr>
              <m:ctrlPr>
                <w:rPr>
                  <w:rFonts w:ascii="Cambria Math" w:hAnsi="Cambria Math" w:cs="Arial"/>
                  <w:bCs/>
                  <w:i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  <w:bCs/>
                  <w:szCs w:val="24"/>
                </w:rPr>
                <m:t>H</m:t>
              </m:r>
            </m:e>
            <m:sub>
              <m:r>
                <m:rPr>
                  <m:nor/>
                </m:rPr>
                <w:rPr>
                  <w:rFonts w:ascii="Arial" w:hAnsi="Arial" w:cs="Arial"/>
                  <w:bCs/>
                  <w:szCs w:val="24"/>
                </w:rPr>
                <m:t>3</m:t>
              </m:r>
            </m:sub>
          </m:sSub>
          <m:sSup>
            <m:sSupPr>
              <m:ctrlPr>
                <w:rPr>
                  <w:rFonts w:ascii="Cambria Math" w:hAnsi="Cambria Math" w:cs="Arial"/>
                  <w:bCs/>
                  <w:i/>
                  <w:szCs w:val="24"/>
                </w:rPr>
              </m:ctrlPr>
            </m:sSupPr>
            <m:e>
              <m:r>
                <m:rPr>
                  <m:nor/>
                </m:rPr>
                <w:rPr>
                  <w:rFonts w:ascii="Arial" w:hAnsi="Arial" w:cs="Arial"/>
                  <w:bCs/>
                  <w:szCs w:val="24"/>
                </w:rPr>
                <m:t>O</m:t>
              </m:r>
            </m:e>
            <m:sup>
              <m:r>
                <m:rPr>
                  <m:nor/>
                </m:rPr>
                <w:rPr>
                  <w:rFonts w:ascii="Arial" w:hAnsi="Arial" w:cs="Arial"/>
                  <w:bCs/>
                  <w:szCs w:val="24"/>
                </w:rPr>
                <m:t>+</m:t>
              </m:r>
            </m:sup>
          </m:sSup>
          <m:r>
            <m:rPr>
              <m:nor/>
            </m:rPr>
            <w:rPr>
              <w:rFonts w:ascii="Arial" w:hAnsi="Arial" w:cs="Arial"/>
              <w:bCs/>
              <w:szCs w:val="24"/>
            </w:rPr>
            <m:t xml:space="preserve"> →</m:t>
          </m:r>
          <m:r>
            <m:rPr>
              <m:nor/>
            </m:rPr>
            <w:rPr>
              <w:rFonts w:ascii="Cambria Math" w:hAnsi="Arial" w:cs="Arial"/>
              <w:bCs/>
              <w:szCs w:val="24"/>
            </w:rPr>
            <m:t xml:space="preserve"> </m:t>
          </m:r>
          <m:r>
            <m:rPr>
              <m:nor/>
            </m:rPr>
            <w:rPr>
              <w:rFonts w:ascii="Arial" w:hAnsi="Arial" w:cs="Arial"/>
              <w:bCs/>
              <w:szCs w:val="24"/>
            </w:rPr>
            <m:t>A</m:t>
          </m:r>
          <m:sSup>
            <m:sSupPr>
              <m:ctrlPr>
                <w:rPr>
                  <w:rFonts w:ascii="Cambria Math" w:hAnsi="Cambria Math" w:cs="Arial"/>
                  <w:bCs/>
                  <w:i/>
                  <w:szCs w:val="24"/>
                </w:rPr>
              </m:ctrlPr>
            </m:sSupPr>
            <m:e>
              <m:r>
                <m:rPr>
                  <m:nor/>
                </m:rPr>
                <w:rPr>
                  <w:rFonts w:ascii="Arial" w:hAnsi="Arial" w:cs="Arial"/>
                  <w:bCs/>
                  <w:szCs w:val="24"/>
                </w:rPr>
                <m:t>l</m:t>
              </m:r>
            </m:e>
            <m:sup>
              <m:r>
                <m:rPr>
                  <m:nor/>
                </m:rPr>
                <w:rPr>
                  <w:rFonts w:ascii="Arial" w:hAnsi="Arial" w:cs="Arial"/>
                  <w:bCs/>
                  <w:szCs w:val="24"/>
                </w:rPr>
                <m:t>3+</m:t>
              </m:r>
            </m:sup>
          </m:sSup>
          <m:r>
            <m:rPr>
              <m:nor/>
            </m:rPr>
            <w:rPr>
              <w:rFonts w:ascii="Arial" w:hAnsi="Arial" w:cs="Arial"/>
              <w:bCs/>
              <w:szCs w:val="24"/>
            </w:rPr>
            <m:t xml:space="preserve"> +  6</m:t>
          </m:r>
          <m:sSub>
            <m:sSubPr>
              <m:ctrlPr>
                <w:rPr>
                  <w:rFonts w:ascii="Cambria Math" w:hAnsi="Cambria Math" w:cs="Arial"/>
                  <w:bCs/>
                  <w:i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  <w:bCs/>
                  <w:szCs w:val="24"/>
                </w:rPr>
                <m:t>H</m:t>
              </m:r>
            </m:e>
            <m:sub>
              <m:r>
                <m:rPr>
                  <m:nor/>
                </m:rPr>
                <w:rPr>
                  <w:rFonts w:ascii="Arial" w:hAnsi="Arial" w:cs="Arial"/>
                  <w:bCs/>
                  <w:szCs w:val="24"/>
                </w:rPr>
                <m:t>2</m:t>
              </m:r>
            </m:sub>
          </m:sSub>
          <m:r>
            <m:rPr>
              <m:nor/>
            </m:rPr>
            <w:rPr>
              <w:rFonts w:ascii="Arial" w:hAnsi="Arial" w:cs="Arial"/>
              <w:bCs/>
              <w:szCs w:val="24"/>
            </w:rPr>
            <m:t>O</m:t>
          </m:r>
          <m:r>
            <m:rPr>
              <m:nor/>
            </m:rPr>
            <w:rPr>
              <w:rFonts w:ascii="Cambria Math" w:hAnsi="Arial" w:cs="Arial"/>
              <w:bCs/>
              <w:szCs w:val="24"/>
            </w:rPr>
            <m:t xml:space="preserve">   </m:t>
          </m:r>
          <m:r>
            <m:rPr>
              <m:nor/>
            </m:rPr>
            <w:rPr>
              <w:rFonts w:ascii="Arial" w:hAnsi="Arial" w:cs="Arial"/>
              <w:bCs/>
              <w:i/>
              <w:iCs/>
              <w:szCs w:val="24"/>
            </w:rPr>
            <m:t>ALBO</m:t>
          </m:r>
          <m:r>
            <m:rPr>
              <m:nor/>
            </m:rPr>
            <w:rPr>
              <w:rFonts w:ascii="Cambria Math" w:hAnsi="Arial" w:cs="Arial"/>
              <w:bCs/>
              <w:i/>
              <w:iCs/>
              <w:szCs w:val="24"/>
            </w:rPr>
            <m:t xml:space="preserve">   </m:t>
          </m:r>
          <m:r>
            <m:rPr>
              <m:nor/>
            </m:rPr>
            <w:rPr>
              <w:rFonts w:ascii="Arial" w:hAnsi="Arial" w:cs="Arial"/>
              <w:bCs/>
              <w:szCs w:val="24"/>
            </w:rPr>
            <m:t>Al</m:t>
          </m:r>
          <m:sSub>
            <m:sSubPr>
              <m:ctrlPr>
                <w:rPr>
                  <w:rFonts w:ascii="Cambria Math" w:hAnsi="Cambria Math" w:cs="Arial"/>
                  <w:bCs/>
                  <w:i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Arial"/>
                      <w:bCs/>
                      <w:i/>
                      <w:szCs w:val="24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Arial" w:hAnsi="Arial" w:cs="Arial"/>
                      <w:bCs/>
                      <w:szCs w:val="24"/>
                    </w:rPr>
                    <m:t>OH</m:t>
                  </m:r>
                </m:e>
              </m:d>
            </m:e>
            <m:sub>
              <m:r>
                <m:rPr>
                  <m:nor/>
                </m:rPr>
                <w:rPr>
                  <w:rFonts w:ascii="Arial" w:hAnsi="Arial" w:cs="Arial"/>
                  <w:bCs/>
                  <w:szCs w:val="24"/>
                </w:rPr>
                <m:t>3</m:t>
              </m:r>
            </m:sub>
          </m:sSub>
          <m:r>
            <m:rPr>
              <m:nor/>
            </m:rPr>
            <w:rPr>
              <w:rFonts w:ascii="Cambria Math" w:hAnsi="Arial" w:cs="Arial"/>
              <w:bCs/>
              <w:szCs w:val="24"/>
            </w:rPr>
            <m:t xml:space="preserve"> </m:t>
          </m:r>
          <m:r>
            <m:rPr>
              <m:nor/>
            </m:rPr>
            <w:rPr>
              <w:rFonts w:ascii="Arial" w:hAnsi="Arial" w:cs="Arial"/>
              <w:bCs/>
              <w:szCs w:val="24"/>
            </w:rPr>
            <m:t>+</m:t>
          </m:r>
          <m:r>
            <m:rPr>
              <m:nor/>
            </m:rPr>
            <w:rPr>
              <w:rFonts w:ascii="Cambria Math" w:hAnsi="Arial" w:cs="Arial"/>
              <w:bCs/>
              <w:szCs w:val="24"/>
            </w:rPr>
            <m:t xml:space="preserve"> </m:t>
          </m:r>
          <m:r>
            <m:rPr>
              <m:nor/>
            </m:rPr>
            <w:rPr>
              <w:rFonts w:ascii="Arial" w:hAnsi="Arial" w:cs="Arial"/>
              <w:bCs/>
              <w:szCs w:val="24"/>
            </w:rPr>
            <m:t>3</m:t>
          </m:r>
          <m:sSup>
            <m:sSupPr>
              <m:ctrlPr>
                <w:rPr>
                  <w:rFonts w:ascii="Cambria Math" w:hAnsi="Cambria Math" w:cs="Arial"/>
                  <w:bCs/>
                  <w:szCs w:val="24"/>
                </w:rPr>
              </m:ctrlPr>
            </m:sSupPr>
            <m:e>
              <m:r>
                <m:rPr>
                  <m:nor/>
                </m:rPr>
                <w:rPr>
                  <w:rFonts w:ascii="Arial" w:hAnsi="Arial" w:cs="Arial"/>
                  <w:bCs/>
                  <w:iCs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Arial"/>
                  <w:szCs w:val="24"/>
                </w:rPr>
                <m:t>+</m:t>
              </m:r>
            </m:sup>
          </m:sSup>
          <m:r>
            <m:rPr>
              <m:nor/>
            </m:rPr>
            <w:rPr>
              <w:rFonts w:ascii="Cambria Math" w:hAnsi="Cambria Math" w:cs="Arial"/>
              <w:bCs/>
              <w:i/>
              <w:szCs w:val="24"/>
            </w:rPr>
            <m:t xml:space="preserve"> </m:t>
          </m:r>
          <m:r>
            <m:rPr>
              <m:nor/>
            </m:rPr>
            <w:rPr>
              <w:rFonts w:ascii="Arial" w:hAnsi="Arial" w:cs="Arial"/>
              <w:bCs/>
              <w:szCs w:val="24"/>
            </w:rPr>
            <m:t>→</m:t>
          </m:r>
          <m:r>
            <m:rPr>
              <m:nor/>
            </m:rPr>
            <w:rPr>
              <w:rFonts w:ascii="Cambria Math" w:hAnsi="Arial" w:cs="Arial"/>
              <w:bCs/>
              <w:szCs w:val="24"/>
            </w:rPr>
            <m:t xml:space="preserve">  </m:t>
          </m:r>
          <m:r>
            <m:rPr>
              <m:nor/>
            </m:rPr>
            <w:rPr>
              <w:rFonts w:ascii="Arial" w:hAnsi="Arial" w:cs="Arial"/>
              <w:bCs/>
              <w:szCs w:val="24"/>
            </w:rPr>
            <m:t>A</m:t>
          </m:r>
          <m:sSup>
            <m:sSupPr>
              <m:ctrlPr>
                <w:rPr>
                  <w:rFonts w:ascii="Cambria Math" w:hAnsi="Cambria Math" w:cs="Arial"/>
                  <w:bCs/>
                  <w:i/>
                  <w:szCs w:val="24"/>
                </w:rPr>
              </m:ctrlPr>
            </m:sSupPr>
            <m:e>
              <m:r>
                <m:rPr>
                  <m:nor/>
                </m:rPr>
                <w:rPr>
                  <w:rFonts w:ascii="Arial" w:hAnsi="Arial" w:cs="Arial"/>
                  <w:bCs/>
                  <w:szCs w:val="24"/>
                </w:rPr>
                <m:t>l</m:t>
              </m:r>
            </m:e>
            <m:sup>
              <m:r>
                <m:rPr>
                  <m:nor/>
                </m:rPr>
                <w:rPr>
                  <w:rFonts w:ascii="Arial" w:hAnsi="Arial" w:cs="Arial"/>
                  <w:bCs/>
                  <w:szCs w:val="24"/>
                </w:rPr>
                <m:t>3+</m:t>
              </m:r>
            </m:sup>
          </m:sSup>
          <m:r>
            <m:rPr>
              <m:nor/>
            </m:rPr>
            <w:rPr>
              <w:rFonts w:ascii="Arial" w:hAnsi="Arial" w:cs="Arial"/>
              <w:bCs/>
              <w:szCs w:val="24"/>
            </w:rPr>
            <m:t xml:space="preserve"> +  3</m:t>
          </m:r>
          <m:sSub>
            <m:sSubPr>
              <m:ctrlPr>
                <w:rPr>
                  <w:rFonts w:ascii="Cambria Math" w:hAnsi="Cambria Math" w:cs="Arial"/>
                  <w:bCs/>
                  <w:i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  <w:bCs/>
                  <w:szCs w:val="24"/>
                </w:rPr>
                <m:t>H</m:t>
              </m:r>
            </m:e>
            <m:sub>
              <m:r>
                <m:rPr>
                  <m:nor/>
                </m:rPr>
                <w:rPr>
                  <w:rFonts w:ascii="Arial" w:hAnsi="Arial" w:cs="Arial"/>
                  <w:bCs/>
                  <w:szCs w:val="24"/>
                </w:rPr>
                <m:t>2</m:t>
              </m:r>
            </m:sub>
          </m:sSub>
          <m:r>
            <m:rPr>
              <m:nor/>
            </m:rPr>
            <w:rPr>
              <w:rFonts w:ascii="Arial" w:hAnsi="Arial" w:cs="Arial"/>
              <w:bCs/>
              <w:szCs w:val="24"/>
            </w:rPr>
            <m:t>O</m:t>
          </m:r>
        </m:oMath>
      </m:oMathPara>
    </w:p>
    <w:p w14:paraId="7B584674" w14:textId="77777777" w:rsidR="007F380A" w:rsidRPr="007F4F7D" w:rsidRDefault="007F380A" w:rsidP="007F380A">
      <w:pPr>
        <w:spacing w:before="60" w:after="60" w:line="276" w:lineRule="auto"/>
        <w:rPr>
          <w:rFonts w:ascii="Arial" w:eastAsiaTheme="minorEastAsia" w:hAnsi="Arial" w:cs="Arial"/>
          <w:bCs/>
          <w:szCs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Arial" w:hAnsi="Arial" w:cs="Arial"/>
              <w:bCs/>
              <w:szCs w:val="24"/>
            </w:rPr>
            <m:t>Al</m:t>
          </m:r>
          <m:sSub>
            <m:sSubPr>
              <m:ctrlPr>
                <w:rPr>
                  <w:rFonts w:ascii="Cambria Math" w:hAnsi="Cambria Math" w:cs="Arial"/>
                  <w:bCs/>
                  <w:i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Arial"/>
                      <w:bCs/>
                      <w:i/>
                      <w:szCs w:val="24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Arial" w:hAnsi="Arial" w:cs="Arial"/>
                      <w:bCs/>
                      <w:szCs w:val="24"/>
                    </w:rPr>
                    <m:t>OH</m:t>
                  </m:r>
                </m:e>
              </m:d>
            </m:e>
            <m:sub>
              <m:r>
                <m:rPr>
                  <m:nor/>
                </m:rPr>
                <w:rPr>
                  <w:rFonts w:ascii="Arial" w:hAnsi="Arial" w:cs="Arial"/>
                  <w:bCs/>
                  <w:szCs w:val="24"/>
                </w:rPr>
                <m:t>3</m:t>
              </m:r>
            </m:sub>
          </m:sSub>
          <m:r>
            <m:rPr>
              <m:nor/>
            </m:rPr>
            <w:rPr>
              <w:rFonts w:ascii="Cambria Math" w:hAnsi="Arial" w:cs="Arial"/>
              <w:bCs/>
              <w:szCs w:val="24"/>
            </w:rPr>
            <m:t xml:space="preserve"> </m:t>
          </m:r>
          <m:r>
            <m:rPr>
              <m:nor/>
            </m:rPr>
            <w:rPr>
              <w:rFonts w:ascii="Arial" w:hAnsi="Arial" w:cs="Arial"/>
              <w:bCs/>
              <w:szCs w:val="24"/>
            </w:rPr>
            <m:t>+</m:t>
          </m:r>
          <m:r>
            <m:rPr>
              <m:nor/>
            </m:rPr>
            <w:rPr>
              <w:rFonts w:ascii="Cambria Math" w:hAnsi="Arial" w:cs="Arial"/>
              <w:bCs/>
              <w:szCs w:val="24"/>
            </w:rPr>
            <m:t xml:space="preserve"> </m:t>
          </m:r>
          <m:r>
            <m:rPr>
              <m:nor/>
            </m:rPr>
            <w:rPr>
              <w:rFonts w:ascii="Arial" w:hAnsi="Arial" w:cs="Arial"/>
              <w:bCs/>
              <w:szCs w:val="24"/>
            </w:rPr>
            <m:t>O</m:t>
          </m:r>
          <m:sSup>
            <m:sSupPr>
              <m:ctrlPr>
                <w:rPr>
                  <w:rFonts w:ascii="Cambria Math" w:hAnsi="Cambria Math" w:cs="Arial"/>
                  <w:bCs/>
                  <w:i/>
                  <w:szCs w:val="24"/>
                </w:rPr>
              </m:ctrlPr>
            </m:sSupPr>
            <m:e>
              <m:r>
                <m:rPr>
                  <m:nor/>
                </m:rPr>
                <w:rPr>
                  <w:rFonts w:ascii="Arial" w:hAnsi="Arial" w:cs="Arial"/>
                  <w:bCs/>
                  <w:szCs w:val="24"/>
                </w:rPr>
                <m:t>H</m:t>
              </m:r>
            </m:e>
            <m:sup>
              <m:r>
                <m:rPr>
                  <m:nor/>
                </m:rPr>
                <w:rPr>
                  <w:rFonts w:ascii="Arial" w:hAnsi="Arial" w:cs="Arial"/>
                  <w:bCs/>
                  <w:szCs w:val="24"/>
                </w:rPr>
                <m:t>–</m:t>
              </m:r>
            </m:sup>
          </m:sSup>
          <m:r>
            <m:rPr>
              <m:nor/>
            </m:rPr>
            <w:rPr>
              <w:rFonts w:ascii="Arial" w:hAnsi="Arial" w:cs="Arial"/>
              <w:bCs/>
              <w:szCs w:val="24"/>
            </w:rPr>
            <m:t xml:space="preserve"> →</m:t>
          </m:r>
          <m:r>
            <w:rPr>
              <w:rFonts w:ascii="Cambria Math" w:hAnsi="Cambria Math" w:cs="Arial"/>
              <w:szCs w:val="24"/>
            </w:rPr>
            <m:t xml:space="preserve"> </m:t>
          </m:r>
          <m:sSup>
            <m:sSupPr>
              <m:ctrlPr>
                <w:rPr>
                  <w:rFonts w:ascii="Cambria Math" w:hAnsi="Cambria Math" w:cs="Arial"/>
                  <w:bCs/>
                  <w:i/>
                  <w:szCs w:val="24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bCs/>
                      <w:i/>
                      <w:szCs w:val="24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Arial" w:hAnsi="Arial" w:cs="Arial"/>
                      <w:bCs/>
                      <w:szCs w:val="24"/>
                    </w:rPr>
                    <m:t>Al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  <w:szCs w:val="24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bCs/>
                              <w:i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bCs/>
                              <w:szCs w:val="24"/>
                            </w:rPr>
                            <m:t>OH</m:t>
                          </m:r>
                        </m:e>
                      </m:d>
                    </m:e>
                    <m:sub>
                      <m:r>
                        <m:rPr>
                          <m:nor/>
                        </m:rPr>
                        <w:rPr>
                          <w:rFonts w:ascii="Arial" w:hAnsi="Arial" w:cs="Arial"/>
                          <w:bCs/>
                          <w:szCs w:val="24"/>
                        </w:rPr>
                        <m:t>4</m:t>
                      </m:r>
                    </m:sub>
                  </m:sSub>
                </m:e>
              </m:d>
            </m:e>
            <m:sup>
              <m:r>
                <m:rPr>
                  <m:nor/>
                </m:rPr>
                <w:rPr>
                  <w:rFonts w:ascii="Arial" w:hAnsi="Arial" w:cs="Arial"/>
                  <w:bCs/>
                  <w:szCs w:val="24"/>
                </w:rPr>
                <m:t>–</m:t>
              </m:r>
            </m:sup>
          </m:sSup>
          <m:r>
            <m:rPr>
              <m:nor/>
            </m:rPr>
            <w:rPr>
              <w:rFonts w:ascii="Arial" w:hAnsi="Arial" w:cs="Arial"/>
              <w:bCs/>
              <w:szCs w:val="24"/>
            </w:rPr>
            <m:t xml:space="preserve">   </m:t>
          </m:r>
          <m:r>
            <m:rPr>
              <m:nor/>
            </m:rPr>
            <w:rPr>
              <w:rFonts w:ascii="Arial" w:hAnsi="Arial" w:cs="Arial"/>
              <w:bCs/>
              <w:i/>
              <w:iCs/>
              <w:szCs w:val="24"/>
            </w:rPr>
            <m:t>ALBO</m:t>
          </m:r>
          <m:r>
            <m:rPr>
              <m:nor/>
            </m:rPr>
            <w:rPr>
              <w:rFonts w:ascii="Arial" w:hAnsi="Arial" w:cs="Arial"/>
              <w:bCs/>
              <w:szCs w:val="24"/>
            </w:rPr>
            <m:t xml:space="preserve">   Al</m:t>
          </m:r>
          <m:sSub>
            <m:sSubPr>
              <m:ctrlPr>
                <w:rPr>
                  <w:rFonts w:ascii="Cambria Math" w:hAnsi="Cambria Math" w:cs="Arial"/>
                  <w:bCs/>
                  <w:i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Arial"/>
                      <w:bCs/>
                      <w:i/>
                      <w:szCs w:val="24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Arial" w:hAnsi="Arial" w:cs="Arial"/>
                      <w:bCs/>
                      <w:szCs w:val="24"/>
                    </w:rPr>
                    <m:t>OH</m:t>
                  </m:r>
                </m:e>
              </m:d>
            </m:e>
            <m:sub>
              <m:r>
                <m:rPr>
                  <m:nor/>
                </m:rPr>
                <w:rPr>
                  <w:rFonts w:ascii="Arial" w:hAnsi="Arial" w:cs="Arial"/>
                  <w:bCs/>
                  <w:szCs w:val="24"/>
                </w:rPr>
                <m:t>3</m:t>
              </m:r>
            </m:sub>
          </m:sSub>
          <m:r>
            <m:rPr>
              <m:nor/>
            </m:rPr>
            <w:rPr>
              <w:rFonts w:ascii="Cambria Math" w:hAnsi="Arial" w:cs="Arial"/>
              <w:bCs/>
              <w:szCs w:val="24"/>
            </w:rPr>
            <m:t xml:space="preserve"> </m:t>
          </m:r>
          <m:r>
            <m:rPr>
              <m:nor/>
            </m:rPr>
            <w:rPr>
              <w:rFonts w:ascii="Arial" w:hAnsi="Arial" w:cs="Arial"/>
              <w:bCs/>
              <w:szCs w:val="24"/>
            </w:rPr>
            <m:t>+</m:t>
          </m:r>
          <m:r>
            <m:rPr>
              <m:nor/>
            </m:rPr>
            <w:rPr>
              <w:rFonts w:ascii="Cambria Math" w:hAnsi="Arial" w:cs="Arial"/>
              <w:bCs/>
              <w:szCs w:val="24"/>
            </w:rPr>
            <m:t xml:space="preserve"> </m:t>
          </m:r>
          <m:r>
            <m:rPr>
              <m:nor/>
            </m:rPr>
            <w:rPr>
              <w:rFonts w:ascii="Arial" w:hAnsi="Arial" w:cs="Arial"/>
              <w:bCs/>
              <w:szCs w:val="24"/>
            </w:rPr>
            <m:t>3O</m:t>
          </m:r>
          <m:sSup>
            <m:sSupPr>
              <m:ctrlPr>
                <w:rPr>
                  <w:rFonts w:ascii="Cambria Math" w:hAnsi="Cambria Math" w:cs="Arial"/>
                  <w:bCs/>
                  <w:i/>
                  <w:szCs w:val="24"/>
                </w:rPr>
              </m:ctrlPr>
            </m:sSupPr>
            <m:e>
              <m:r>
                <m:rPr>
                  <m:nor/>
                </m:rPr>
                <w:rPr>
                  <w:rFonts w:ascii="Arial" w:hAnsi="Arial" w:cs="Arial"/>
                  <w:bCs/>
                  <w:szCs w:val="24"/>
                </w:rPr>
                <m:t>H</m:t>
              </m:r>
            </m:e>
            <m:sup>
              <m:r>
                <m:rPr>
                  <m:nor/>
                </m:rPr>
                <w:rPr>
                  <w:rFonts w:ascii="Arial" w:hAnsi="Arial" w:cs="Arial"/>
                  <w:bCs/>
                  <w:szCs w:val="24"/>
                </w:rPr>
                <m:t>–</m:t>
              </m:r>
            </m:sup>
          </m:sSup>
          <m:r>
            <m:rPr>
              <m:nor/>
            </m:rPr>
            <w:rPr>
              <w:rFonts w:ascii="Arial" w:hAnsi="Arial" w:cs="Arial"/>
              <w:bCs/>
              <w:szCs w:val="24"/>
            </w:rPr>
            <m:t xml:space="preserve"> →</m:t>
          </m:r>
          <m:r>
            <w:rPr>
              <w:rFonts w:ascii="Cambria Math" w:hAnsi="Cambria Math" w:cs="Arial"/>
              <w:szCs w:val="24"/>
            </w:rPr>
            <m:t xml:space="preserve"> </m:t>
          </m:r>
          <m:sSup>
            <m:sSupPr>
              <m:ctrlPr>
                <w:rPr>
                  <w:rFonts w:ascii="Cambria Math" w:hAnsi="Cambria Math" w:cs="Arial"/>
                  <w:bCs/>
                  <w:i/>
                  <w:szCs w:val="24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bCs/>
                      <w:i/>
                      <w:szCs w:val="24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Arial" w:hAnsi="Arial" w:cs="Arial"/>
                      <w:bCs/>
                      <w:szCs w:val="24"/>
                    </w:rPr>
                    <m:t>Al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  <w:szCs w:val="24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bCs/>
                              <w:i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bCs/>
                              <w:szCs w:val="24"/>
                            </w:rPr>
                            <m:t>OH</m:t>
                          </m:r>
                        </m:e>
                      </m:d>
                    </m:e>
                    <m:sub>
                      <m:r>
                        <m:rPr>
                          <m:nor/>
                        </m:rPr>
                        <w:rPr>
                          <w:rFonts w:ascii="Arial" w:hAnsi="Arial" w:cs="Arial"/>
                          <w:bCs/>
                          <w:szCs w:val="24"/>
                        </w:rPr>
                        <m:t>6</m:t>
                      </m:r>
                    </m:sub>
                  </m:sSub>
                </m:e>
              </m:d>
            </m:e>
            <m:sup>
              <m:r>
                <m:rPr>
                  <m:nor/>
                </m:rPr>
                <w:rPr>
                  <w:rFonts w:ascii="Arial" w:hAnsi="Arial" w:cs="Arial"/>
                  <w:bCs/>
                  <w:szCs w:val="24"/>
                </w:rPr>
                <m:t>3–</m:t>
              </m:r>
            </m:sup>
          </m:sSup>
          <m:r>
            <m:rPr>
              <m:nor/>
            </m:rPr>
            <w:rPr>
              <w:rFonts w:ascii="Arial" w:hAnsi="Arial" w:cs="Arial"/>
              <w:bCs/>
              <w:szCs w:val="24"/>
            </w:rPr>
            <m:t xml:space="preserve">   </m:t>
          </m:r>
        </m:oMath>
      </m:oMathPara>
    </w:p>
    <w:p w14:paraId="68DDC336" w14:textId="77777777" w:rsidR="00CA25A6" w:rsidRDefault="00CA25A6">
      <w:pPr>
        <w:rPr>
          <w:rFonts w:ascii="Arial" w:hAnsi="Arial" w:cs="Arial"/>
          <w:bCs/>
          <w:szCs w:val="24"/>
        </w:rPr>
      </w:pPr>
      <w:r>
        <w:rPr>
          <w:b/>
          <w:bCs/>
          <w:szCs w:val="24"/>
        </w:rPr>
        <w:br w:type="page"/>
      </w:r>
    </w:p>
    <w:p w14:paraId="1E96D81E" w14:textId="77777777" w:rsidR="007E3FE6" w:rsidRDefault="007E3FE6" w:rsidP="00282600">
      <w:pPr>
        <w:pStyle w:val="zadanie"/>
        <w:rPr>
          <w:lang w:eastAsia="pl-PL"/>
        </w:rPr>
      </w:pPr>
      <w:r w:rsidRPr="007C2DC5">
        <w:rPr>
          <w:lang w:eastAsia="pl-PL"/>
        </w:rPr>
        <w:lastRenderedPageBreak/>
        <w:t xml:space="preserve">Zadanie </w:t>
      </w:r>
      <w:r>
        <w:rPr>
          <w:lang w:eastAsia="pl-PL"/>
        </w:rPr>
        <w:t>1</w:t>
      </w:r>
      <w:r w:rsidR="00FF54AA">
        <w:rPr>
          <w:lang w:eastAsia="pl-PL"/>
        </w:rPr>
        <w:t>4</w:t>
      </w:r>
      <w:r w:rsidRPr="007C2DC5">
        <w:rPr>
          <w:lang w:eastAsia="pl-PL"/>
        </w:rPr>
        <w:t>. (0–1)</w:t>
      </w: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D37A1A" w:rsidRPr="007C2DC5" w14:paraId="0BFDC4E4" w14:textId="77777777" w:rsidTr="00153AA0">
        <w:trPr>
          <w:trHeight w:val="448"/>
          <w:jc w:val="center"/>
        </w:trPr>
        <w:tc>
          <w:tcPr>
            <w:tcW w:w="9072" w:type="dxa"/>
            <w:gridSpan w:val="2"/>
            <w:vAlign w:val="center"/>
          </w:tcPr>
          <w:p w14:paraId="1BEDC726" w14:textId="77777777" w:rsidR="00D37A1A" w:rsidRPr="001C3BE1" w:rsidRDefault="00D37A1A" w:rsidP="00153AA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D37A1A" w:rsidRPr="007C2DC5" w14:paraId="7A2C14C4" w14:textId="77777777" w:rsidTr="00153AA0">
        <w:trPr>
          <w:trHeight w:val="448"/>
          <w:jc w:val="center"/>
        </w:trPr>
        <w:tc>
          <w:tcPr>
            <w:tcW w:w="4536" w:type="dxa"/>
            <w:vAlign w:val="center"/>
          </w:tcPr>
          <w:p w14:paraId="21770844" w14:textId="77777777" w:rsidR="00D37A1A" w:rsidRPr="001C3BE1" w:rsidRDefault="00D37A1A" w:rsidP="00153AA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vAlign w:val="center"/>
          </w:tcPr>
          <w:p w14:paraId="6E84DD56" w14:textId="77777777" w:rsidR="00D37A1A" w:rsidRPr="001C3BE1" w:rsidRDefault="00D37A1A" w:rsidP="00153AA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282600" w:rsidRPr="007C2DC5" w14:paraId="3C1363AE" w14:textId="77777777" w:rsidTr="00282600">
        <w:trPr>
          <w:jc w:val="center"/>
        </w:trPr>
        <w:tc>
          <w:tcPr>
            <w:tcW w:w="4536" w:type="dxa"/>
          </w:tcPr>
          <w:p w14:paraId="08258C08" w14:textId="77777777" w:rsidR="00282600" w:rsidRPr="007C2DC5" w:rsidRDefault="00FF54AA" w:rsidP="00CA25A6">
            <w:pPr>
              <w:spacing w:line="276" w:lineRule="auto"/>
              <w:rPr>
                <w:rFonts w:ascii="Arial" w:hAnsi="Arial" w:cs="Arial"/>
              </w:rPr>
            </w:pPr>
            <w:r w:rsidRPr="00FF54AA">
              <w:rPr>
                <w:rFonts w:ascii="Arial" w:hAnsi="Arial" w:cs="Arial"/>
              </w:rPr>
              <w:t>III Opanowanie czynności praktycznych.</w:t>
            </w:r>
          </w:p>
        </w:tc>
        <w:tc>
          <w:tcPr>
            <w:tcW w:w="4536" w:type="dxa"/>
          </w:tcPr>
          <w:p w14:paraId="2379C6E1" w14:textId="77777777" w:rsidR="00FF54AA" w:rsidRPr="00FF54AA" w:rsidRDefault="00FF54AA" w:rsidP="00CA25A6">
            <w:pPr>
              <w:spacing w:line="276" w:lineRule="auto"/>
              <w:rPr>
                <w:rFonts w:ascii="Arial" w:hAnsi="Arial" w:cs="Arial"/>
              </w:rPr>
            </w:pPr>
            <w:r w:rsidRPr="00FF54AA">
              <w:rPr>
                <w:rFonts w:ascii="Arial" w:hAnsi="Arial" w:cs="Arial"/>
              </w:rPr>
              <w:t>IV etap edukacyjny – poziom rozszerzony</w:t>
            </w:r>
          </w:p>
          <w:p w14:paraId="11CF7384" w14:textId="67128863" w:rsidR="00FF54AA" w:rsidRPr="00FF54AA" w:rsidRDefault="00FF54AA" w:rsidP="00CA25A6">
            <w:pPr>
              <w:spacing w:line="276" w:lineRule="auto"/>
              <w:rPr>
                <w:rFonts w:ascii="Arial" w:hAnsi="Arial" w:cs="Arial"/>
                <w:kern w:val="3"/>
              </w:rPr>
            </w:pPr>
            <w:r w:rsidRPr="00FF54AA">
              <w:rPr>
                <w:rFonts w:ascii="Arial" w:hAnsi="Arial" w:cs="Arial"/>
                <w:kern w:val="3"/>
              </w:rPr>
              <w:t xml:space="preserve">5. Roztwory i reakcje zachodzące </w:t>
            </w:r>
            <w:r w:rsidR="00080538">
              <w:rPr>
                <w:rFonts w:ascii="Arial" w:hAnsi="Arial" w:cs="Arial"/>
                <w:kern w:val="3"/>
              </w:rPr>
              <w:br/>
            </w:r>
            <w:r w:rsidRPr="00FF54AA">
              <w:rPr>
                <w:rFonts w:ascii="Arial" w:hAnsi="Arial" w:cs="Arial"/>
                <w:kern w:val="3"/>
              </w:rPr>
              <w:t>w roztworach wodnych. Zdający:</w:t>
            </w:r>
          </w:p>
          <w:p w14:paraId="5E8F5742" w14:textId="6D9B30AD" w:rsidR="00282600" w:rsidRPr="00FF54AA" w:rsidRDefault="007A3535" w:rsidP="00CA25A6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F54AA" w:rsidRPr="00FF54AA">
              <w:rPr>
                <w:rFonts w:ascii="Arial" w:hAnsi="Arial" w:cs="Arial"/>
              </w:rPr>
              <w:t xml:space="preserve">) projektuje [...] doświadczenia pozwalające otrzymać różnymi metodami [...] </w:t>
            </w:r>
            <w:r w:rsidR="000F7D20">
              <w:rPr>
                <w:rFonts w:ascii="Arial" w:hAnsi="Arial" w:cs="Arial"/>
              </w:rPr>
              <w:t xml:space="preserve">wodorotlenki i </w:t>
            </w:r>
            <w:r w:rsidR="00FF54AA" w:rsidRPr="00FF54AA">
              <w:rPr>
                <w:rFonts w:ascii="Arial" w:hAnsi="Arial" w:cs="Arial"/>
              </w:rPr>
              <w:t>sole.</w:t>
            </w:r>
          </w:p>
        </w:tc>
      </w:tr>
    </w:tbl>
    <w:p w14:paraId="4EE3E8D8" w14:textId="77777777" w:rsidR="00CA25A6" w:rsidRDefault="00CA25A6" w:rsidP="007E3FE6">
      <w:pPr>
        <w:spacing w:line="276" w:lineRule="auto"/>
        <w:jc w:val="both"/>
        <w:rPr>
          <w:rFonts w:ascii="Arial" w:eastAsia="Calibri" w:hAnsi="Arial" w:cs="Arial"/>
          <w:b/>
        </w:rPr>
      </w:pPr>
    </w:p>
    <w:p w14:paraId="1868901F" w14:textId="77777777" w:rsidR="007E3FE6" w:rsidRPr="007C2DC5" w:rsidRDefault="00A31AD8" w:rsidP="00CA25A6">
      <w:pPr>
        <w:spacing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Zasady oceniania</w:t>
      </w:r>
    </w:p>
    <w:p w14:paraId="7E6DAD14" w14:textId="77777777" w:rsidR="007E3FE6" w:rsidRPr="00153AA0" w:rsidRDefault="007E3FE6" w:rsidP="00CA25A6">
      <w:pPr>
        <w:spacing w:line="276" w:lineRule="auto"/>
        <w:ind w:left="644" w:hanging="644"/>
        <w:rPr>
          <w:rFonts w:ascii="Arial" w:eastAsia="Calibri" w:hAnsi="Arial" w:cs="Arial"/>
        </w:rPr>
      </w:pPr>
      <w:r w:rsidRPr="00153AA0">
        <w:rPr>
          <w:rFonts w:ascii="Arial" w:eastAsia="Times New Roman" w:hAnsi="Arial" w:cs="Arial"/>
          <w:lang w:eastAsia="pl-PL"/>
        </w:rPr>
        <w:t>1 p</w:t>
      </w:r>
      <w:r w:rsidR="00282600" w:rsidRPr="00153AA0">
        <w:rPr>
          <w:rFonts w:ascii="Arial" w:eastAsia="Times New Roman" w:hAnsi="Arial" w:cs="Arial"/>
          <w:lang w:eastAsia="pl-PL"/>
        </w:rPr>
        <w:t>kt</w:t>
      </w:r>
      <w:r w:rsidRPr="00153AA0">
        <w:rPr>
          <w:rFonts w:ascii="Arial" w:eastAsia="Times New Roman" w:hAnsi="Arial" w:cs="Arial"/>
          <w:lang w:eastAsia="pl-PL"/>
        </w:rPr>
        <w:t> </w:t>
      </w:r>
      <w:r w:rsidRPr="00153AA0">
        <w:rPr>
          <w:rFonts w:ascii="Arial" w:eastAsia="Times New Roman" w:hAnsi="Arial" w:cs="Arial"/>
          <w:bCs/>
          <w:lang w:eastAsia="pl-PL"/>
        </w:rPr>
        <w:t>– </w:t>
      </w:r>
      <w:r w:rsidRPr="00153AA0">
        <w:rPr>
          <w:rFonts w:ascii="Arial" w:eastAsia="Times New Roman" w:hAnsi="Arial" w:cs="Arial"/>
          <w:lang w:eastAsia="pl-PL"/>
        </w:rPr>
        <w:t xml:space="preserve">poprawne </w:t>
      </w:r>
      <w:r w:rsidR="008E2EFC" w:rsidRPr="00153AA0">
        <w:rPr>
          <w:rFonts w:ascii="Arial" w:eastAsia="Times New Roman" w:hAnsi="Arial" w:cs="Arial"/>
          <w:lang w:eastAsia="pl-PL"/>
        </w:rPr>
        <w:t>zapisanie wszystkich wzorów.</w:t>
      </w:r>
    </w:p>
    <w:p w14:paraId="41E71CBB" w14:textId="77777777" w:rsidR="001775A5" w:rsidRPr="005F7F28" w:rsidRDefault="001775A5" w:rsidP="001775A5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F7F28">
        <w:rPr>
          <w:rFonts w:ascii="Arial" w:eastAsia="Times New Roman" w:hAnsi="Arial" w:cs="Arial"/>
          <w:lang w:eastAsia="pl-PL"/>
        </w:rPr>
        <w:t xml:space="preserve">0 pkt – 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powyższego kryterium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  <w:r w:rsidRPr="005F7F28">
        <w:rPr>
          <w:rFonts w:ascii="Arial" w:eastAsia="Times New Roman" w:hAnsi="Arial" w:cs="Arial"/>
          <w:lang w:eastAsia="pl-PL"/>
        </w:rPr>
        <w:t xml:space="preserve"> </w:t>
      </w:r>
    </w:p>
    <w:p w14:paraId="21788FEE" w14:textId="77777777" w:rsidR="007A3535" w:rsidRPr="00153AA0" w:rsidRDefault="007A3535" w:rsidP="00CA25A6">
      <w:pPr>
        <w:autoSpaceDE w:val="0"/>
        <w:autoSpaceDN w:val="0"/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9365B0E" w14:textId="77777777" w:rsidR="007E3FE6" w:rsidRPr="00153AA0" w:rsidRDefault="00A31AD8" w:rsidP="00CA25A6">
      <w:pPr>
        <w:autoSpaceDE w:val="0"/>
        <w:autoSpaceDN w:val="0"/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153AA0">
        <w:rPr>
          <w:rFonts w:ascii="Arial" w:eastAsia="Times New Roman" w:hAnsi="Arial" w:cs="Arial"/>
          <w:b/>
          <w:lang w:eastAsia="pl-PL"/>
        </w:rPr>
        <w:t>Rozwiązanie</w:t>
      </w:r>
    </w:p>
    <w:p w14:paraId="254FE767" w14:textId="77777777" w:rsidR="000A734E" w:rsidRPr="00153AA0" w:rsidRDefault="000A734E" w:rsidP="00CA25A6">
      <w:pPr>
        <w:autoSpaceDE w:val="0"/>
        <w:autoSpaceDN w:val="0"/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153AA0">
        <w:rPr>
          <w:rFonts w:ascii="Arial" w:eastAsia="Times New Roman" w:hAnsi="Arial" w:cs="Arial"/>
          <w:lang w:eastAsia="pl-PL"/>
        </w:rPr>
        <w:t xml:space="preserve">W probówce 1.: </w:t>
      </w:r>
      <w:r w:rsidRPr="00153AA0">
        <w:rPr>
          <w:rFonts w:ascii="Arial" w:hAnsi="Arial" w:cs="Arial"/>
        </w:rPr>
        <w:t>AlCl</w:t>
      </w:r>
      <w:r w:rsidRPr="00153AA0">
        <w:rPr>
          <w:rFonts w:ascii="Arial" w:hAnsi="Arial" w:cs="Arial"/>
          <w:vertAlign w:val="subscript"/>
        </w:rPr>
        <w:t>3</w:t>
      </w:r>
    </w:p>
    <w:p w14:paraId="056D208E" w14:textId="77777777" w:rsidR="000A734E" w:rsidRPr="00153AA0" w:rsidRDefault="000A734E" w:rsidP="000A734E">
      <w:pPr>
        <w:autoSpaceDE w:val="0"/>
        <w:autoSpaceDN w:val="0"/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153AA0">
        <w:rPr>
          <w:rFonts w:ascii="Arial" w:eastAsia="Times New Roman" w:hAnsi="Arial" w:cs="Arial"/>
          <w:lang w:eastAsia="pl-PL"/>
        </w:rPr>
        <w:t xml:space="preserve">W probówce 2.: </w:t>
      </w:r>
      <w:r w:rsidRPr="00153AA0">
        <w:rPr>
          <w:rFonts w:ascii="Arial" w:hAnsi="Arial" w:cs="Arial"/>
        </w:rPr>
        <w:t>KOH</w:t>
      </w:r>
    </w:p>
    <w:p w14:paraId="46869BA9" w14:textId="77777777" w:rsidR="000A734E" w:rsidRPr="000A734E" w:rsidRDefault="000A734E" w:rsidP="000A734E">
      <w:pPr>
        <w:autoSpaceDE w:val="0"/>
        <w:autoSpaceDN w:val="0"/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153AA0">
        <w:rPr>
          <w:rFonts w:ascii="Arial" w:eastAsia="Times New Roman" w:hAnsi="Arial" w:cs="Arial"/>
          <w:lang w:eastAsia="pl-PL"/>
        </w:rPr>
        <w:t xml:space="preserve">W probówce 3.: </w:t>
      </w:r>
      <w:r w:rsidRPr="00153AA0">
        <w:rPr>
          <w:rFonts w:ascii="Arial" w:hAnsi="Arial" w:cs="Arial"/>
        </w:rPr>
        <w:t>AgNO</w:t>
      </w:r>
      <w:r w:rsidRPr="00153AA0">
        <w:rPr>
          <w:rFonts w:ascii="Arial" w:hAnsi="Arial" w:cs="Arial"/>
          <w:vertAlign w:val="subscript"/>
        </w:rPr>
        <w:t>3</w:t>
      </w:r>
    </w:p>
    <w:p w14:paraId="350E8573" w14:textId="77777777" w:rsidR="00AC4538" w:rsidRDefault="00AC4538" w:rsidP="00AC4538">
      <w:pPr>
        <w:pStyle w:val="zadanie"/>
        <w:shd w:val="clear" w:color="auto" w:fill="auto"/>
        <w:rPr>
          <w:lang w:eastAsia="pl-PL"/>
        </w:rPr>
      </w:pPr>
    </w:p>
    <w:p w14:paraId="09226B91" w14:textId="77777777" w:rsidR="00DD6E9F" w:rsidRPr="00105BD2" w:rsidRDefault="00DD6E9F" w:rsidP="00282600">
      <w:pPr>
        <w:pStyle w:val="zadanie"/>
        <w:rPr>
          <w:lang w:eastAsia="pl-PL"/>
        </w:rPr>
      </w:pPr>
      <w:r w:rsidRPr="00105BD2">
        <w:rPr>
          <w:lang w:eastAsia="pl-PL"/>
        </w:rPr>
        <w:t>Zadanie 1</w:t>
      </w:r>
      <w:r w:rsidR="00AC4538">
        <w:rPr>
          <w:lang w:eastAsia="pl-PL"/>
        </w:rPr>
        <w:t>5</w:t>
      </w:r>
      <w:r w:rsidRPr="00105BD2">
        <w:rPr>
          <w:lang w:eastAsia="pl-PL"/>
        </w:rPr>
        <w:t>. (0–</w:t>
      </w:r>
      <w:r w:rsidR="00AC4538">
        <w:rPr>
          <w:lang w:eastAsia="pl-PL"/>
        </w:rPr>
        <w:t>2</w:t>
      </w:r>
      <w:r w:rsidRPr="00105BD2">
        <w:rPr>
          <w:lang w:eastAsia="pl-PL"/>
        </w:rPr>
        <w:t>)</w:t>
      </w: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D37A1A" w:rsidRPr="007C2DC5" w14:paraId="7BA311B5" w14:textId="77777777" w:rsidTr="00153AA0">
        <w:trPr>
          <w:trHeight w:val="448"/>
          <w:jc w:val="center"/>
        </w:trPr>
        <w:tc>
          <w:tcPr>
            <w:tcW w:w="9072" w:type="dxa"/>
            <w:gridSpan w:val="2"/>
            <w:vAlign w:val="center"/>
          </w:tcPr>
          <w:p w14:paraId="0885448A" w14:textId="77777777" w:rsidR="00D37A1A" w:rsidRPr="001C3BE1" w:rsidRDefault="00D37A1A" w:rsidP="00153AA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D37A1A" w:rsidRPr="007C2DC5" w14:paraId="1D57FCD9" w14:textId="77777777" w:rsidTr="00153AA0">
        <w:trPr>
          <w:trHeight w:val="448"/>
          <w:jc w:val="center"/>
        </w:trPr>
        <w:tc>
          <w:tcPr>
            <w:tcW w:w="4536" w:type="dxa"/>
            <w:vAlign w:val="center"/>
          </w:tcPr>
          <w:p w14:paraId="39EB5A12" w14:textId="77777777" w:rsidR="00D37A1A" w:rsidRPr="001C3BE1" w:rsidRDefault="00D37A1A" w:rsidP="00153AA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vAlign w:val="center"/>
          </w:tcPr>
          <w:p w14:paraId="14EB2E32" w14:textId="77777777" w:rsidR="00D37A1A" w:rsidRPr="001C3BE1" w:rsidRDefault="00D37A1A" w:rsidP="00153AA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DD6E9F" w:rsidRPr="007C2DC5" w14:paraId="345DCE5B" w14:textId="77777777" w:rsidTr="00153AA0">
        <w:trPr>
          <w:jc w:val="center"/>
        </w:trPr>
        <w:tc>
          <w:tcPr>
            <w:tcW w:w="4536" w:type="dxa"/>
          </w:tcPr>
          <w:p w14:paraId="538BCBA6" w14:textId="77777777" w:rsidR="00DD6E9F" w:rsidRPr="007C2DC5" w:rsidRDefault="007A3535" w:rsidP="00CA25A6">
            <w:pPr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I. Wykorzystanie i tworzenie informacji.</w:t>
            </w:r>
          </w:p>
        </w:tc>
        <w:tc>
          <w:tcPr>
            <w:tcW w:w="4536" w:type="dxa"/>
          </w:tcPr>
          <w:p w14:paraId="35108FB3" w14:textId="77777777" w:rsidR="00DD6E9F" w:rsidRPr="007C2DC5" w:rsidRDefault="007A3535" w:rsidP="00CA25A6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III</w:t>
            </w:r>
            <w:r w:rsidR="00DD6E9F" w:rsidRPr="007C2DC5">
              <w:rPr>
                <w:rFonts w:ascii="Arial" w:eastAsia="Calibri" w:hAnsi="Arial" w:cs="Arial"/>
              </w:rPr>
              <w:t xml:space="preserve"> etap edukacyjny </w:t>
            </w:r>
          </w:p>
          <w:p w14:paraId="57658B2F" w14:textId="77777777" w:rsidR="00DD6E9F" w:rsidRPr="007C2DC5" w:rsidRDefault="007A3535" w:rsidP="00CA25A6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DD6E9F" w:rsidRPr="007C2DC5">
              <w:rPr>
                <w:rFonts w:ascii="Arial" w:eastAsia="Calibri" w:hAnsi="Arial" w:cs="Arial"/>
              </w:rPr>
              <w:t>. </w:t>
            </w:r>
            <w:r>
              <w:rPr>
                <w:rFonts w:ascii="Arial" w:eastAsia="Calibri" w:hAnsi="Arial" w:cs="Arial"/>
              </w:rPr>
              <w:t>Reakcje chemiczne</w:t>
            </w:r>
            <w:r w:rsidR="00DD6E9F" w:rsidRPr="007C2DC5">
              <w:rPr>
                <w:rFonts w:ascii="Arial" w:eastAsia="Calibri" w:hAnsi="Arial" w:cs="Arial"/>
              </w:rPr>
              <w:t>. Zdający:</w:t>
            </w:r>
          </w:p>
          <w:p w14:paraId="6D997D03" w14:textId="77777777" w:rsidR="00DD6E9F" w:rsidRPr="007C2DC5" w:rsidRDefault="007A3535" w:rsidP="00CA25A6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DD6E9F" w:rsidRPr="007C2DC5">
              <w:rPr>
                <w:rFonts w:ascii="Arial" w:eastAsia="Calibri" w:hAnsi="Arial" w:cs="Arial"/>
              </w:rPr>
              <w:t>) </w:t>
            </w:r>
            <w:r w:rsidRPr="007A3535">
              <w:rPr>
                <w:rFonts w:ascii="Arial" w:eastAsia="Calibri" w:hAnsi="Arial" w:cs="Arial"/>
              </w:rPr>
              <w:t>zapisuje odpowiednie równania; wskazuje substraty i produkty; dobiera współczynniki w równaniach reakcji chemicznych</w:t>
            </w:r>
            <w:r>
              <w:rPr>
                <w:rFonts w:ascii="Arial" w:eastAsia="Calibri" w:hAnsi="Arial" w:cs="Arial"/>
              </w:rPr>
              <w:t xml:space="preserve"> […]</w:t>
            </w:r>
            <w:r w:rsidR="00DD6E9F" w:rsidRPr="007C2DC5">
              <w:rPr>
                <w:rFonts w:ascii="Arial" w:eastAsia="Calibri" w:hAnsi="Arial" w:cs="Arial"/>
              </w:rPr>
              <w:t>.</w:t>
            </w:r>
          </w:p>
        </w:tc>
      </w:tr>
    </w:tbl>
    <w:p w14:paraId="0DC2530D" w14:textId="77777777" w:rsidR="00DD6E9F" w:rsidRPr="00105BD2" w:rsidRDefault="00DD6E9F" w:rsidP="00DD6E9F">
      <w:pPr>
        <w:spacing w:line="276" w:lineRule="auto"/>
        <w:jc w:val="both"/>
        <w:rPr>
          <w:rFonts w:ascii="Arial" w:hAnsi="Arial" w:cs="Arial"/>
          <w:sz w:val="20"/>
        </w:rPr>
      </w:pPr>
    </w:p>
    <w:p w14:paraId="72F8D2F7" w14:textId="77777777" w:rsidR="00DD6E9F" w:rsidRDefault="00A31AD8" w:rsidP="00CA25A6">
      <w:pPr>
        <w:spacing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Zasady oceniania</w:t>
      </w:r>
    </w:p>
    <w:p w14:paraId="4EC2453E" w14:textId="77777777" w:rsidR="00AC4538" w:rsidRPr="007C2DC5" w:rsidRDefault="00AC4538" w:rsidP="00CA25A6">
      <w:pPr>
        <w:spacing w:line="276" w:lineRule="auto"/>
        <w:ind w:left="644" w:hanging="644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2</w:t>
      </w:r>
      <w:r w:rsidRPr="007C2DC5">
        <w:rPr>
          <w:rFonts w:ascii="Arial" w:eastAsia="Times New Roman" w:hAnsi="Arial" w:cs="Arial"/>
          <w:lang w:eastAsia="pl-PL"/>
        </w:rPr>
        <w:t xml:space="preserve"> p</w:t>
      </w:r>
      <w:r>
        <w:rPr>
          <w:rFonts w:ascii="Arial" w:eastAsia="Times New Roman" w:hAnsi="Arial" w:cs="Arial"/>
          <w:lang w:eastAsia="pl-PL"/>
        </w:rPr>
        <w:t>kt</w:t>
      </w:r>
      <w:r w:rsidRPr="007C2DC5">
        <w:rPr>
          <w:rFonts w:ascii="Arial" w:eastAsia="Times New Roman" w:hAnsi="Arial" w:cs="Arial"/>
          <w:lang w:eastAsia="pl-PL"/>
        </w:rPr>
        <w:t> </w:t>
      </w:r>
      <w:r w:rsidRPr="007C2DC5">
        <w:rPr>
          <w:rFonts w:ascii="Arial" w:eastAsia="Times New Roman" w:hAnsi="Arial" w:cs="Arial"/>
          <w:bCs/>
          <w:lang w:eastAsia="pl-PL"/>
        </w:rPr>
        <w:t>– </w:t>
      </w:r>
      <w:r w:rsidRPr="007C2DC5">
        <w:rPr>
          <w:rFonts w:ascii="Arial" w:eastAsia="Times New Roman" w:hAnsi="Arial" w:cs="Arial"/>
          <w:lang w:eastAsia="pl-PL"/>
        </w:rPr>
        <w:t xml:space="preserve">poprawne </w:t>
      </w:r>
      <w:r>
        <w:rPr>
          <w:rFonts w:ascii="Arial" w:eastAsia="Times New Roman" w:hAnsi="Arial" w:cs="Arial"/>
          <w:lang w:eastAsia="pl-PL"/>
        </w:rPr>
        <w:t>napisanie dwóch równań reakcji</w:t>
      </w:r>
      <w:r w:rsidRPr="007C2DC5">
        <w:rPr>
          <w:rFonts w:ascii="Arial" w:eastAsia="Times New Roman" w:hAnsi="Arial" w:cs="Arial"/>
          <w:lang w:eastAsia="pl-PL"/>
        </w:rPr>
        <w:t>.</w:t>
      </w:r>
    </w:p>
    <w:p w14:paraId="0DE72A93" w14:textId="77777777" w:rsidR="00DD6E9F" w:rsidRPr="007C2DC5" w:rsidRDefault="00DD6E9F" w:rsidP="00CA25A6">
      <w:pPr>
        <w:spacing w:line="276" w:lineRule="auto"/>
        <w:ind w:left="644" w:hanging="644"/>
        <w:rPr>
          <w:rFonts w:ascii="Arial" w:eastAsia="Calibri" w:hAnsi="Arial" w:cs="Arial"/>
        </w:rPr>
      </w:pPr>
      <w:r w:rsidRPr="007C2DC5">
        <w:rPr>
          <w:rFonts w:ascii="Arial" w:eastAsia="Times New Roman" w:hAnsi="Arial" w:cs="Arial"/>
          <w:lang w:eastAsia="pl-PL"/>
        </w:rPr>
        <w:t>1 p</w:t>
      </w:r>
      <w:r w:rsidR="00282600">
        <w:rPr>
          <w:rFonts w:ascii="Arial" w:eastAsia="Times New Roman" w:hAnsi="Arial" w:cs="Arial"/>
          <w:lang w:eastAsia="pl-PL"/>
        </w:rPr>
        <w:t>kt</w:t>
      </w:r>
      <w:r w:rsidRPr="007C2DC5">
        <w:rPr>
          <w:rFonts w:ascii="Arial" w:eastAsia="Times New Roman" w:hAnsi="Arial" w:cs="Arial"/>
          <w:lang w:eastAsia="pl-PL"/>
        </w:rPr>
        <w:t> </w:t>
      </w:r>
      <w:r w:rsidRPr="007C2DC5">
        <w:rPr>
          <w:rFonts w:ascii="Arial" w:eastAsia="Times New Roman" w:hAnsi="Arial" w:cs="Arial"/>
          <w:bCs/>
          <w:lang w:eastAsia="pl-PL"/>
        </w:rPr>
        <w:t>– </w:t>
      </w:r>
      <w:r w:rsidRPr="007C2DC5">
        <w:rPr>
          <w:rFonts w:ascii="Arial" w:eastAsia="Times New Roman" w:hAnsi="Arial" w:cs="Arial"/>
          <w:lang w:eastAsia="pl-PL"/>
        </w:rPr>
        <w:t xml:space="preserve">poprawne </w:t>
      </w:r>
      <w:r w:rsidR="00AC4538">
        <w:rPr>
          <w:rFonts w:ascii="Arial" w:eastAsia="Times New Roman" w:hAnsi="Arial" w:cs="Arial"/>
          <w:lang w:eastAsia="pl-PL"/>
        </w:rPr>
        <w:t>napisanie jednego równania reakcji</w:t>
      </w:r>
      <w:r w:rsidRPr="007C2DC5">
        <w:rPr>
          <w:rFonts w:ascii="Arial" w:eastAsia="Times New Roman" w:hAnsi="Arial" w:cs="Arial"/>
          <w:lang w:eastAsia="pl-PL"/>
        </w:rPr>
        <w:t>.</w:t>
      </w:r>
    </w:p>
    <w:p w14:paraId="78591514" w14:textId="77777777" w:rsidR="00282600" w:rsidRPr="007C2DC5" w:rsidRDefault="00282600" w:rsidP="00CA25A6">
      <w:pPr>
        <w:spacing w:line="276" w:lineRule="auto"/>
        <w:rPr>
          <w:rFonts w:ascii="Arial" w:eastAsia="Times New Roman" w:hAnsi="Arial" w:cs="Arial"/>
          <w:lang w:eastAsia="pl-PL"/>
        </w:rPr>
      </w:pPr>
      <w:r w:rsidRPr="007C2DC5">
        <w:rPr>
          <w:rFonts w:ascii="Arial" w:eastAsia="Times New Roman" w:hAnsi="Arial" w:cs="Arial"/>
          <w:lang w:eastAsia="pl-PL"/>
        </w:rPr>
        <w:t>0 p</w:t>
      </w:r>
      <w:r>
        <w:rPr>
          <w:rFonts w:ascii="Arial" w:eastAsia="Times New Roman" w:hAnsi="Arial" w:cs="Arial"/>
          <w:lang w:eastAsia="pl-PL"/>
        </w:rPr>
        <w:t>kt</w:t>
      </w:r>
      <w:r w:rsidRPr="007C2DC5">
        <w:rPr>
          <w:rFonts w:ascii="Arial" w:eastAsia="Times New Roman" w:hAnsi="Arial" w:cs="Arial"/>
          <w:lang w:eastAsia="pl-PL"/>
        </w:rPr>
        <w:t> </w:t>
      </w:r>
      <w:r w:rsidRPr="007C2DC5">
        <w:rPr>
          <w:rFonts w:ascii="Arial" w:eastAsia="Times New Roman" w:hAnsi="Arial" w:cs="Arial"/>
          <w:bCs/>
          <w:lang w:eastAsia="pl-PL"/>
        </w:rPr>
        <w:t>– 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 w:rsidR="00AC4538">
        <w:rPr>
          <w:rFonts w:ascii="Arial" w:eastAsia="Times New Roman" w:hAnsi="Arial" w:cs="Arial"/>
          <w:lang w:eastAsia="pl-PL"/>
        </w:rPr>
        <w:t>niespełniająca powyższych kryteriów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</w:p>
    <w:p w14:paraId="0C8A8BA4" w14:textId="77777777" w:rsidR="00DD6E9F" w:rsidRPr="00105BD2" w:rsidRDefault="00DD6E9F" w:rsidP="00CA25A6">
      <w:pPr>
        <w:spacing w:line="276" w:lineRule="auto"/>
        <w:rPr>
          <w:rFonts w:ascii="Arial" w:eastAsia="Times New Roman" w:hAnsi="Arial" w:cs="Arial"/>
          <w:sz w:val="20"/>
          <w:lang w:eastAsia="pl-PL"/>
        </w:rPr>
      </w:pPr>
    </w:p>
    <w:p w14:paraId="3A1BD14B" w14:textId="77777777" w:rsidR="00DD6E9F" w:rsidRPr="007C2DC5" w:rsidRDefault="00A31AD8" w:rsidP="00CA25A6">
      <w:pPr>
        <w:autoSpaceDE w:val="0"/>
        <w:autoSpaceDN w:val="0"/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Rozwiązanie</w:t>
      </w:r>
    </w:p>
    <w:p w14:paraId="5839055C" w14:textId="77777777" w:rsidR="00AC4538" w:rsidRPr="00AF3D30" w:rsidRDefault="00AC4538" w:rsidP="00CA25A6">
      <w:pPr>
        <w:pStyle w:val="tekst"/>
      </w:pPr>
      <w:r w:rsidRPr="00AF3D30">
        <w:t>Równanie 1.:</w:t>
      </w:r>
    </w:p>
    <w:p w14:paraId="1E8F6F78" w14:textId="77777777" w:rsidR="00AC4538" w:rsidRPr="000E64EA" w:rsidRDefault="00AC4538" w:rsidP="00CA25A6">
      <w:pPr>
        <w:pStyle w:val="tekst"/>
        <w:rPr>
          <w:bCs/>
        </w:rPr>
      </w:pPr>
      <w:r w:rsidRPr="000E64EA">
        <w:rPr>
          <w:lang w:val="pt-BR"/>
        </w:rPr>
        <w:t>2NH</w:t>
      </w:r>
      <w:r w:rsidRPr="000E64EA">
        <w:rPr>
          <w:vertAlign w:val="subscript"/>
          <w:lang w:val="pt-BR"/>
        </w:rPr>
        <w:t>4</w:t>
      </w:r>
      <w:r w:rsidRPr="000E64EA">
        <w:rPr>
          <w:lang w:val="pt-BR"/>
        </w:rPr>
        <w:t>Cl + Ca(OH)</w:t>
      </w:r>
      <w:r w:rsidRPr="000E64EA">
        <w:rPr>
          <w:vertAlign w:val="subscript"/>
          <w:lang w:val="pt-BR"/>
        </w:rPr>
        <w:t>2</w:t>
      </w:r>
      <w:r w:rsidRPr="000E64EA">
        <w:rPr>
          <w:lang w:val="pt-BR"/>
        </w:rPr>
        <w:t xml:space="preserve"> →</w:t>
      </w:r>
      <w:r w:rsidRPr="000E64EA">
        <w:rPr>
          <w:rFonts w:ascii="Lucida Sans Unicode" w:hAnsi="Lucida Sans Unicode" w:cs="Lucida Sans Unicode"/>
          <w:lang w:val="pt-BR"/>
        </w:rPr>
        <w:t xml:space="preserve"> </w:t>
      </w:r>
      <w:r w:rsidRPr="000E64EA">
        <w:rPr>
          <w:lang w:val="pt-BR"/>
        </w:rPr>
        <w:t>2NH</w:t>
      </w:r>
      <w:r w:rsidRPr="000E64EA">
        <w:rPr>
          <w:vertAlign w:val="subscript"/>
          <w:lang w:val="pt-BR"/>
        </w:rPr>
        <w:t>3</w:t>
      </w:r>
      <w:r w:rsidRPr="000E64EA">
        <w:rPr>
          <w:lang w:val="pt-BR"/>
        </w:rPr>
        <w:t xml:space="preserve"> + CaCl</w:t>
      </w:r>
      <w:r w:rsidRPr="000E64EA">
        <w:rPr>
          <w:vertAlign w:val="subscript"/>
          <w:lang w:val="pt-BR"/>
        </w:rPr>
        <w:t>2</w:t>
      </w:r>
      <w:r w:rsidRPr="000E64EA">
        <w:rPr>
          <w:lang w:val="pt-BR"/>
        </w:rPr>
        <w:t xml:space="preserve"> + 2H</w:t>
      </w:r>
      <w:r w:rsidRPr="000E64EA">
        <w:rPr>
          <w:vertAlign w:val="subscript"/>
          <w:lang w:val="pt-BR"/>
        </w:rPr>
        <w:t>2</w:t>
      </w:r>
      <w:r w:rsidRPr="000E64EA">
        <w:rPr>
          <w:lang w:val="pt-BR"/>
        </w:rPr>
        <w:t>O</w:t>
      </w:r>
    </w:p>
    <w:p w14:paraId="7FB40849" w14:textId="77777777" w:rsidR="00AC4538" w:rsidRPr="00AF3D30" w:rsidRDefault="00AC4538" w:rsidP="00CA25A6">
      <w:pPr>
        <w:pStyle w:val="tekst"/>
      </w:pPr>
      <w:r w:rsidRPr="00AF3D30">
        <w:t xml:space="preserve">Równanie </w:t>
      </w:r>
      <w:r>
        <w:t>2</w:t>
      </w:r>
      <w:r w:rsidRPr="00AF3D30">
        <w:t>.:</w:t>
      </w:r>
    </w:p>
    <w:p w14:paraId="38AED37A" w14:textId="77777777" w:rsidR="00AC4538" w:rsidRPr="000E64EA" w:rsidRDefault="00AC4538" w:rsidP="00CA25A6">
      <w:pPr>
        <w:pStyle w:val="tekst"/>
      </w:pPr>
      <w:r w:rsidRPr="000E64EA">
        <w:rPr>
          <w:bCs/>
        </w:rPr>
        <w:t>2NaHCO</w:t>
      </w:r>
      <w:r w:rsidRPr="000E64EA">
        <w:rPr>
          <w:bCs/>
          <w:vertAlign w:val="subscript"/>
        </w:rPr>
        <w:t>3</w:t>
      </w:r>
      <w:r w:rsidRPr="000E64EA">
        <w:rPr>
          <w:bCs/>
        </w:rPr>
        <w:t xml:space="preserve"> </w:t>
      </w:r>
      <w:r w:rsidRPr="000E64EA">
        <w:rPr>
          <w:position w:val="-6"/>
          <w:lang w:val="pt-BR"/>
        </w:rPr>
        <w:object w:dxaOrig="820" w:dyaOrig="340" w14:anchorId="04E15058">
          <v:shape id="_x0000_i1048" type="#_x0000_t75" style="width:40.05pt;height:17.55pt" o:ole="">
            <v:imagedata r:id="rId49" o:title=""/>
          </v:shape>
          <o:OLEObject Type="Embed" ProgID="Equation.3" ShapeID="_x0000_i1048" DrawAspect="Content" ObjectID="_1676182185" r:id="rId50"/>
        </w:object>
      </w:r>
      <w:r w:rsidRPr="000E64EA">
        <w:rPr>
          <w:lang w:val="pt-BR"/>
        </w:rPr>
        <w:t xml:space="preserve"> Na</w:t>
      </w:r>
      <w:r w:rsidRPr="000E64EA">
        <w:rPr>
          <w:vertAlign w:val="subscript"/>
          <w:lang w:val="pt-BR"/>
        </w:rPr>
        <w:t>2</w:t>
      </w:r>
      <w:r w:rsidRPr="000E64EA">
        <w:rPr>
          <w:lang w:val="pt-BR"/>
        </w:rPr>
        <w:t>CO</w:t>
      </w:r>
      <w:r w:rsidRPr="000E64EA">
        <w:rPr>
          <w:vertAlign w:val="subscript"/>
          <w:lang w:val="pt-BR"/>
        </w:rPr>
        <w:t>3</w:t>
      </w:r>
      <w:r w:rsidRPr="000E64EA">
        <w:rPr>
          <w:lang w:val="pt-BR"/>
        </w:rPr>
        <w:t xml:space="preserve"> + CO</w:t>
      </w:r>
      <w:r w:rsidRPr="000E64EA">
        <w:rPr>
          <w:vertAlign w:val="subscript"/>
          <w:lang w:val="pt-BR"/>
        </w:rPr>
        <w:t>2</w:t>
      </w:r>
      <w:r w:rsidRPr="000E64EA">
        <w:rPr>
          <w:lang w:val="pt-BR"/>
        </w:rPr>
        <w:t xml:space="preserve"> + H</w:t>
      </w:r>
      <w:r w:rsidRPr="000E64EA">
        <w:rPr>
          <w:vertAlign w:val="subscript"/>
          <w:lang w:val="pt-BR"/>
        </w:rPr>
        <w:t>2</w:t>
      </w:r>
      <w:r w:rsidRPr="000E64EA">
        <w:rPr>
          <w:lang w:val="pt-BR"/>
        </w:rPr>
        <w:t>O</w:t>
      </w:r>
    </w:p>
    <w:p w14:paraId="25F3CC02" w14:textId="77777777" w:rsidR="00CA25A6" w:rsidRDefault="00CA25A6">
      <w:pPr>
        <w:rPr>
          <w:rFonts w:ascii="Arial" w:hAnsi="Arial" w:cs="Arial"/>
          <w:bCs/>
        </w:rPr>
      </w:pPr>
      <w:r>
        <w:rPr>
          <w:b/>
          <w:bCs/>
        </w:rPr>
        <w:br w:type="page"/>
      </w:r>
    </w:p>
    <w:p w14:paraId="14E636A8" w14:textId="77777777" w:rsidR="00DD6E9F" w:rsidRDefault="00DD6E9F" w:rsidP="00FD28BE">
      <w:pPr>
        <w:pStyle w:val="zadanie"/>
        <w:rPr>
          <w:lang w:eastAsia="pl-PL"/>
        </w:rPr>
      </w:pPr>
      <w:r w:rsidRPr="00FD28BE">
        <w:rPr>
          <w:lang w:eastAsia="pl-PL"/>
        </w:rPr>
        <w:lastRenderedPageBreak/>
        <w:t>Zadanie 1</w:t>
      </w:r>
      <w:r w:rsidR="00AC4538">
        <w:rPr>
          <w:lang w:eastAsia="pl-PL"/>
        </w:rPr>
        <w:t>6</w:t>
      </w:r>
      <w:r w:rsidRPr="00FD28BE">
        <w:rPr>
          <w:lang w:eastAsia="pl-PL"/>
        </w:rPr>
        <w:t>.</w:t>
      </w:r>
      <w:r w:rsidR="00AC4538">
        <w:rPr>
          <w:lang w:eastAsia="pl-PL"/>
        </w:rPr>
        <w:t>1.</w:t>
      </w:r>
      <w:r w:rsidRPr="00FD28BE">
        <w:rPr>
          <w:lang w:eastAsia="pl-PL"/>
        </w:rPr>
        <w:t xml:space="preserve"> (0–</w:t>
      </w:r>
      <w:r w:rsidR="00440BD2">
        <w:rPr>
          <w:lang w:eastAsia="pl-PL"/>
        </w:rPr>
        <w:t>2</w:t>
      </w:r>
      <w:r w:rsidRPr="00FD28BE">
        <w:rPr>
          <w:lang w:eastAsia="pl-PL"/>
        </w:rPr>
        <w:t>)</w:t>
      </w: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D556DD" w:rsidRPr="007C2DC5" w14:paraId="3F37191B" w14:textId="77777777" w:rsidTr="00367A81">
        <w:trPr>
          <w:trHeight w:val="448"/>
          <w:jc w:val="center"/>
        </w:trPr>
        <w:tc>
          <w:tcPr>
            <w:tcW w:w="9072" w:type="dxa"/>
            <w:gridSpan w:val="2"/>
          </w:tcPr>
          <w:p w14:paraId="5ECB7AE9" w14:textId="77777777" w:rsidR="00D556DD" w:rsidRPr="001C3BE1" w:rsidRDefault="00D556DD" w:rsidP="00367A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D556DD" w:rsidRPr="007C2DC5" w14:paraId="6774831E" w14:textId="77777777" w:rsidTr="00367A81">
        <w:trPr>
          <w:trHeight w:val="448"/>
          <w:jc w:val="center"/>
        </w:trPr>
        <w:tc>
          <w:tcPr>
            <w:tcW w:w="4536" w:type="dxa"/>
          </w:tcPr>
          <w:p w14:paraId="3FCB0031" w14:textId="77777777" w:rsidR="00D556DD" w:rsidRPr="001C3BE1" w:rsidRDefault="00D556DD" w:rsidP="00367A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</w:tcPr>
          <w:p w14:paraId="69D33A67" w14:textId="77777777" w:rsidR="00D556DD" w:rsidRPr="001C3BE1" w:rsidRDefault="00D556DD" w:rsidP="00367A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282600" w:rsidRPr="007C2DC5" w14:paraId="1F808C3C" w14:textId="77777777" w:rsidTr="00FD28BE">
        <w:trPr>
          <w:jc w:val="center"/>
        </w:trPr>
        <w:tc>
          <w:tcPr>
            <w:tcW w:w="4536" w:type="dxa"/>
          </w:tcPr>
          <w:p w14:paraId="7BD6FFD8" w14:textId="77777777" w:rsidR="00282600" w:rsidRPr="007C2DC5" w:rsidRDefault="00282600" w:rsidP="00CA25A6">
            <w:pPr>
              <w:spacing w:line="276" w:lineRule="auto"/>
              <w:rPr>
                <w:rFonts w:ascii="Arial" w:hAnsi="Arial" w:cs="Arial"/>
              </w:rPr>
            </w:pPr>
            <w:r w:rsidRPr="007C2DC5">
              <w:rPr>
                <w:rFonts w:ascii="Arial" w:hAnsi="Arial" w:cs="Arial"/>
              </w:rPr>
              <w:t>III</w:t>
            </w:r>
            <w:r w:rsidR="0038547D">
              <w:rPr>
                <w:rFonts w:ascii="Arial" w:hAnsi="Arial" w:cs="Arial"/>
              </w:rPr>
              <w:t>.</w:t>
            </w:r>
            <w:r w:rsidRPr="007C2DC5">
              <w:rPr>
                <w:rFonts w:ascii="Arial" w:hAnsi="Arial" w:cs="Arial"/>
              </w:rPr>
              <w:t> Opanowanie czynności praktycznych.</w:t>
            </w:r>
          </w:p>
        </w:tc>
        <w:tc>
          <w:tcPr>
            <w:tcW w:w="4536" w:type="dxa"/>
          </w:tcPr>
          <w:p w14:paraId="0221FB88" w14:textId="77777777" w:rsidR="000C1420" w:rsidRPr="000C1420" w:rsidRDefault="000C1420" w:rsidP="00CA25A6">
            <w:pPr>
              <w:spacing w:line="276" w:lineRule="auto"/>
              <w:rPr>
                <w:rFonts w:ascii="Arial" w:eastAsia="Calibri" w:hAnsi="Arial" w:cs="Arial"/>
              </w:rPr>
            </w:pPr>
            <w:r w:rsidRPr="000C1420">
              <w:rPr>
                <w:rFonts w:ascii="Arial" w:eastAsia="Calibri" w:hAnsi="Arial" w:cs="Arial"/>
              </w:rPr>
              <w:t>IV etap edukacyjny – poziom rozszerzony</w:t>
            </w:r>
          </w:p>
          <w:p w14:paraId="6CBB3FD5" w14:textId="77777777" w:rsidR="000C1420" w:rsidRPr="000C1420" w:rsidRDefault="000C1420" w:rsidP="00CA25A6">
            <w:pPr>
              <w:spacing w:line="276" w:lineRule="auto"/>
              <w:rPr>
                <w:rFonts w:ascii="Arial" w:eastAsia="Calibri" w:hAnsi="Arial" w:cs="Arial"/>
              </w:rPr>
            </w:pPr>
            <w:r w:rsidRPr="000C1420">
              <w:rPr>
                <w:rFonts w:ascii="Arial" w:eastAsia="Calibri" w:hAnsi="Arial" w:cs="Arial"/>
              </w:rPr>
              <w:t>7. Metale. Zdający:</w:t>
            </w:r>
          </w:p>
          <w:p w14:paraId="668CCDC2" w14:textId="77777777" w:rsidR="000C1420" w:rsidRPr="000C1420" w:rsidRDefault="000C1420" w:rsidP="00CA25A6">
            <w:pPr>
              <w:spacing w:line="276" w:lineRule="auto"/>
              <w:rPr>
                <w:rFonts w:ascii="Arial" w:eastAsia="Calibri" w:hAnsi="Arial" w:cs="Arial"/>
              </w:rPr>
            </w:pPr>
            <w:r w:rsidRPr="000C1420">
              <w:rPr>
                <w:rFonts w:ascii="Arial" w:eastAsia="Calibri" w:hAnsi="Arial" w:cs="Arial"/>
              </w:rPr>
              <w:t>5) przewiduje kierunek przebiegu reakcji metali z [...] roztworami solami na podstawie danych zawartych w szeregu napięciowym metali.</w:t>
            </w:r>
          </w:p>
          <w:p w14:paraId="42BE744D" w14:textId="77777777" w:rsidR="00282600" w:rsidRPr="007C2DC5" w:rsidRDefault="000C1420" w:rsidP="00CA25A6">
            <w:pPr>
              <w:spacing w:line="276" w:lineRule="auto"/>
              <w:rPr>
                <w:rFonts w:ascii="Arial" w:eastAsia="Calibri" w:hAnsi="Arial" w:cs="Arial"/>
              </w:rPr>
            </w:pPr>
            <w:r w:rsidRPr="000C1420">
              <w:rPr>
                <w:rFonts w:ascii="Arial" w:eastAsia="Calibri" w:hAnsi="Arial" w:cs="Arial"/>
              </w:rPr>
              <w:t>6) projektuje […] doświadczenie, którego wynik pozwoli porównać aktywność chemiczną metali [...].</w:t>
            </w:r>
          </w:p>
        </w:tc>
      </w:tr>
    </w:tbl>
    <w:p w14:paraId="2190A09B" w14:textId="77777777" w:rsidR="00DD6E9F" w:rsidRPr="007C2DC5" w:rsidRDefault="00DD6E9F" w:rsidP="00CA25A6">
      <w:pPr>
        <w:spacing w:line="276" w:lineRule="auto"/>
        <w:jc w:val="both"/>
        <w:rPr>
          <w:rFonts w:ascii="Arial" w:hAnsi="Arial" w:cs="Arial"/>
        </w:rPr>
      </w:pPr>
    </w:p>
    <w:p w14:paraId="446E26BC" w14:textId="77777777" w:rsidR="00440BD2" w:rsidRPr="001C3BE1" w:rsidRDefault="00440BD2" w:rsidP="00440BD2">
      <w:pPr>
        <w:spacing w:line="276" w:lineRule="auto"/>
        <w:jc w:val="both"/>
        <w:rPr>
          <w:rFonts w:ascii="Arial" w:eastAsia="Calibri" w:hAnsi="Arial" w:cs="Arial"/>
          <w:b/>
        </w:rPr>
      </w:pPr>
      <w:r w:rsidRPr="001C3BE1">
        <w:rPr>
          <w:rFonts w:ascii="Arial" w:eastAsia="Calibri" w:hAnsi="Arial" w:cs="Arial"/>
          <w:b/>
        </w:rPr>
        <w:t>Zasady oceniania</w:t>
      </w:r>
    </w:p>
    <w:p w14:paraId="50D0DEA0" w14:textId="77777777" w:rsidR="00440BD2" w:rsidRPr="00153AA0" w:rsidRDefault="00440BD2" w:rsidP="00153AA0">
      <w:pPr>
        <w:spacing w:line="276" w:lineRule="auto"/>
        <w:ind w:left="714" w:hanging="7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Pr="001C3BE1">
        <w:rPr>
          <w:rFonts w:ascii="Arial" w:hAnsi="Arial" w:cs="Arial"/>
          <w:bCs/>
        </w:rPr>
        <w:t> pkt – </w:t>
      </w:r>
      <w:r w:rsidRPr="00153AA0">
        <w:rPr>
          <w:rFonts w:ascii="Arial" w:eastAsia="Times New Roman" w:hAnsi="Arial" w:cs="Arial"/>
          <w:lang w:eastAsia="pl-PL"/>
        </w:rPr>
        <w:t>poprawn</w:t>
      </w:r>
      <w:r w:rsidR="00DC5998" w:rsidRPr="00153AA0">
        <w:rPr>
          <w:rFonts w:ascii="Arial" w:eastAsia="Times New Roman" w:hAnsi="Arial" w:cs="Arial"/>
          <w:lang w:eastAsia="pl-PL"/>
        </w:rPr>
        <w:t>y</w:t>
      </w:r>
      <w:r w:rsidRPr="00153AA0">
        <w:rPr>
          <w:rFonts w:ascii="Arial" w:eastAsia="Times New Roman" w:hAnsi="Arial" w:cs="Arial"/>
          <w:lang w:eastAsia="pl-PL"/>
        </w:rPr>
        <w:t xml:space="preserve"> </w:t>
      </w:r>
      <w:r w:rsidR="00DC5998" w:rsidRPr="00153AA0">
        <w:rPr>
          <w:rFonts w:ascii="Arial" w:eastAsia="Times New Roman" w:hAnsi="Arial" w:cs="Arial"/>
          <w:lang w:eastAsia="pl-PL"/>
        </w:rPr>
        <w:t>wybór obu odczynników</w:t>
      </w:r>
      <w:r w:rsidRPr="00153AA0">
        <w:rPr>
          <w:rFonts w:ascii="Arial" w:hAnsi="Arial" w:cs="Arial"/>
          <w:bCs/>
        </w:rPr>
        <w:t xml:space="preserve"> oraz poprawny opis zmian wyglądu płytki </w:t>
      </w:r>
      <w:r w:rsidR="00153AA0" w:rsidRPr="00153AA0">
        <w:rPr>
          <w:rFonts w:ascii="Arial" w:hAnsi="Arial" w:cs="Arial"/>
          <w:bCs/>
        </w:rPr>
        <w:br/>
      </w:r>
      <w:r w:rsidRPr="00153AA0">
        <w:rPr>
          <w:rFonts w:ascii="Arial" w:hAnsi="Arial" w:cs="Arial"/>
          <w:bCs/>
        </w:rPr>
        <w:t xml:space="preserve">i wyglądu roztworu. </w:t>
      </w:r>
    </w:p>
    <w:p w14:paraId="77F98247" w14:textId="77777777" w:rsidR="00440BD2" w:rsidRPr="007C2DC5" w:rsidRDefault="00440BD2" w:rsidP="00DC5998">
      <w:pPr>
        <w:spacing w:line="276" w:lineRule="auto"/>
        <w:ind w:left="742" w:hanging="742"/>
        <w:rPr>
          <w:rFonts w:ascii="Arial" w:eastAsia="Calibri" w:hAnsi="Arial" w:cs="Arial"/>
        </w:rPr>
      </w:pPr>
      <w:r w:rsidRPr="00153AA0">
        <w:rPr>
          <w:rFonts w:ascii="Arial" w:eastAsia="Times New Roman" w:hAnsi="Arial" w:cs="Arial"/>
          <w:lang w:eastAsia="pl-PL"/>
        </w:rPr>
        <w:t>1 pkt </w:t>
      </w:r>
      <w:r w:rsidRPr="00153AA0">
        <w:rPr>
          <w:rFonts w:ascii="Arial" w:eastAsia="Times New Roman" w:hAnsi="Arial" w:cs="Arial"/>
          <w:bCs/>
          <w:lang w:eastAsia="pl-PL"/>
        </w:rPr>
        <w:t>– </w:t>
      </w:r>
      <w:r w:rsidR="00DC5998" w:rsidRPr="00153AA0">
        <w:rPr>
          <w:rFonts w:ascii="Arial" w:eastAsia="Times New Roman" w:hAnsi="Arial" w:cs="Arial"/>
          <w:lang w:eastAsia="pl-PL"/>
        </w:rPr>
        <w:t>poprawny wybór obu odczynników</w:t>
      </w:r>
      <w:r w:rsidR="00DC5998" w:rsidRPr="00153AA0">
        <w:rPr>
          <w:rFonts w:ascii="Arial" w:hAnsi="Arial" w:cs="Arial"/>
          <w:bCs/>
        </w:rPr>
        <w:t xml:space="preserve"> </w:t>
      </w:r>
      <w:r w:rsidRPr="00153AA0">
        <w:rPr>
          <w:rFonts w:ascii="Arial" w:eastAsia="Calibri" w:hAnsi="Arial" w:cs="Arial"/>
        </w:rPr>
        <w:t>oraz błędny opis zmian wyglądu płytki lub wyglądu</w:t>
      </w:r>
      <w:r>
        <w:rPr>
          <w:rFonts w:ascii="Arial" w:eastAsia="Calibri" w:hAnsi="Arial" w:cs="Arial"/>
        </w:rPr>
        <w:t xml:space="preserve"> roztworu</w:t>
      </w:r>
      <w:r w:rsidRPr="007C2DC5">
        <w:rPr>
          <w:rFonts w:ascii="Arial" w:eastAsia="Times New Roman" w:hAnsi="Arial" w:cs="Arial"/>
          <w:lang w:eastAsia="pl-PL"/>
        </w:rPr>
        <w:t>.</w:t>
      </w:r>
    </w:p>
    <w:p w14:paraId="3A07DC0C" w14:textId="77777777" w:rsidR="00440BD2" w:rsidRPr="005F7F28" w:rsidRDefault="00440BD2" w:rsidP="00DC5998">
      <w:pPr>
        <w:spacing w:line="276" w:lineRule="auto"/>
        <w:ind w:left="742" w:hanging="742"/>
        <w:rPr>
          <w:rFonts w:ascii="Arial" w:eastAsia="Times New Roman" w:hAnsi="Arial" w:cs="Arial"/>
          <w:lang w:eastAsia="pl-PL"/>
        </w:rPr>
      </w:pPr>
      <w:r w:rsidRPr="005F7F28">
        <w:rPr>
          <w:rFonts w:ascii="Arial" w:eastAsia="Times New Roman" w:hAnsi="Arial" w:cs="Arial"/>
          <w:lang w:eastAsia="pl-PL"/>
        </w:rPr>
        <w:t xml:space="preserve">0 pkt – odpowiedź </w:t>
      </w:r>
      <w:r>
        <w:rPr>
          <w:rFonts w:ascii="Arial" w:eastAsia="Times New Roman" w:hAnsi="Arial" w:cs="Arial"/>
          <w:lang w:eastAsia="pl-PL"/>
        </w:rPr>
        <w:t>niespełniająca powyższych kryteriów</w:t>
      </w:r>
      <w:r>
        <w:rPr>
          <w:rFonts w:ascii="Arial" w:hAnsi="Arial" w:cs="Arial"/>
          <w:bCs/>
        </w:rPr>
        <w:t xml:space="preserve"> </w:t>
      </w:r>
      <w:r w:rsidRPr="005F7F28">
        <w:rPr>
          <w:rFonts w:ascii="Arial" w:eastAsia="Times New Roman" w:hAnsi="Arial" w:cs="Arial"/>
          <w:lang w:eastAsia="pl-PL"/>
        </w:rPr>
        <w:t xml:space="preserve">albo brak odpowiedzi. </w:t>
      </w:r>
    </w:p>
    <w:p w14:paraId="5A9194BF" w14:textId="77777777" w:rsidR="00CA25A6" w:rsidRPr="005F7F28" w:rsidRDefault="00CA25A6" w:rsidP="00CA25A6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14:paraId="1E043BCE" w14:textId="77777777" w:rsidR="00DD6E9F" w:rsidRPr="007C2DC5" w:rsidRDefault="00A31AD8" w:rsidP="00CA25A6">
      <w:pPr>
        <w:autoSpaceDE w:val="0"/>
        <w:autoSpaceDN w:val="0"/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Rozwiązanie</w:t>
      </w:r>
    </w:p>
    <w:p w14:paraId="5E360D44" w14:textId="77777777" w:rsidR="007F380A" w:rsidRDefault="00DC5998" w:rsidP="00DC5998">
      <w:pPr>
        <w:spacing w:line="276" w:lineRule="auto"/>
        <w:jc w:val="both"/>
        <w:rPr>
          <w:rFonts w:ascii="Arial" w:eastAsia="Calibri" w:hAnsi="Arial" w:cs="Arial"/>
        </w:rPr>
      </w:pPr>
      <w:r w:rsidRPr="00153AA0">
        <w:rPr>
          <w:rFonts w:ascii="Arial" w:eastAsia="Calibri" w:hAnsi="Arial" w:cs="Arial"/>
        </w:rPr>
        <w:t xml:space="preserve">Zestaw I: B, </w:t>
      </w:r>
      <w:r w:rsidRPr="00153AA0">
        <w:rPr>
          <w:rFonts w:ascii="Arial" w:eastAsia="Calibri" w:hAnsi="Arial" w:cs="Arial"/>
        </w:rPr>
        <w:tab/>
        <w:t xml:space="preserve">Zestaw II: C </w:t>
      </w:r>
    </w:p>
    <w:p w14:paraId="38C2A2E7" w14:textId="77777777" w:rsidR="007F380A" w:rsidRPr="007F380A" w:rsidRDefault="007F380A" w:rsidP="00CA25A6">
      <w:pPr>
        <w:spacing w:line="276" w:lineRule="auto"/>
        <w:jc w:val="both"/>
        <w:rPr>
          <w:rFonts w:ascii="Arial" w:eastAsia="Calibri" w:hAnsi="Arial" w:cs="Arial"/>
        </w:rPr>
      </w:pPr>
      <w:r w:rsidRPr="007F380A">
        <w:rPr>
          <w:rFonts w:ascii="Arial" w:hAnsi="Arial" w:cs="Arial"/>
          <w:i/>
        </w:rPr>
        <w:t>ALBO</w:t>
      </w:r>
      <w:r w:rsidRPr="007F380A">
        <w:rPr>
          <w:rFonts w:ascii="Arial" w:eastAsia="Calibri" w:hAnsi="Arial" w:cs="Arial"/>
        </w:rPr>
        <w:t xml:space="preserve"> </w:t>
      </w:r>
    </w:p>
    <w:p w14:paraId="2968957E" w14:textId="1DF03DE7" w:rsidR="000C1420" w:rsidRDefault="000C1420" w:rsidP="00CA25A6">
      <w:pPr>
        <w:spacing w:line="276" w:lineRule="auto"/>
        <w:jc w:val="both"/>
        <w:rPr>
          <w:rFonts w:ascii="Arial" w:eastAsia="Calibri" w:hAnsi="Arial" w:cs="Arial"/>
        </w:rPr>
      </w:pPr>
      <w:r w:rsidRPr="00153AA0">
        <w:rPr>
          <w:rFonts w:ascii="Arial" w:eastAsia="Calibri" w:hAnsi="Arial" w:cs="Arial"/>
        </w:rPr>
        <w:t>Zestaw I: Cu</w:t>
      </w:r>
      <w:r w:rsidR="00DC5998" w:rsidRPr="00153AA0">
        <w:rPr>
          <w:rFonts w:ascii="Arial" w:eastAsia="Calibri" w:hAnsi="Arial" w:cs="Arial"/>
        </w:rPr>
        <w:t xml:space="preserve">, </w:t>
      </w:r>
      <w:r w:rsidR="00440BD2" w:rsidRPr="00153AA0">
        <w:rPr>
          <w:rFonts w:ascii="Arial" w:eastAsia="Calibri" w:hAnsi="Arial" w:cs="Arial"/>
        </w:rPr>
        <w:tab/>
      </w:r>
      <w:r w:rsidRPr="00153AA0">
        <w:rPr>
          <w:rFonts w:ascii="Arial" w:eastAsia="Calibri" w:hAnsi="Arial" w:cs="Arial"/>
        </w:rPr>
        <w:t>Zestaw II: AgNO</w:t>
      </w:r>
      <w:r w:rsidRPr="00153AA0">
        <w:rPr>
          <w:rFonts w:ascii="Arial" w:eastAsia="Calibri" w:hAnsi="Arial" w:cs="Arial"/>
          <w:vertAlign w:val="subscript"/>
        </w:rPr>
        <w:t>3</w:t>
      </w:r>
      <w:r w:rsidR="00DC5998">
        <w:rPr>
          <w:rFonts w:ascii="Arial" w:eastAsia="Calibri" w:hAnsi="Arial" w:cs="Arial"/>
          <w:vertAlign w:val="subscript"/>
        </w:rPr>
        <w:t xml:space="preserve"> </w:t>
      </w:r>
      <w:r w:rsidR="00DC5998">
        <w:rPr>
          <w:rFonts w:ascii="Arial" w:eastAsia="Calibri" w:hAnsi="Arial" w:cs="Arial"/>
        </w:rPr>
        <w:t xml:space="preserve"> </w:t>
      </w:r>
    </w:p>
    <w:p w14:paraId="2C3BC9E2" w14:textId="77777777" w:rsidR="003B7AD5" w:rsidRPr="00DC5998" w:rsidRDefault="003B7AD5" w:rsidP="00CA25A6">
      <w:pPr>
        <w:spacing w:line="276" w:lineRule="auto"/>
        <w:jc w:val="both"/>
        <w:rPr>
          <w:rFonts w:ascii="Arial" w:eastAsia="Calibri" w:hAnsi="Arial" w:cs="Arial"/>
        </w:rPr>
      </w:pPr>
    </w:p>
    <w:p w14:paraId="0CBCA50B" w14:textId="51B2784E" w:rsidR="00440BD2" w:rsidRDefault="003B7AD5" w:rsidP="00CA25A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Zmiana w</w:t>
      </w:r>
      <w:r w:rsidRPr="00A327F9">
        <w:rPr>
          <w:rFonts w:ascii="Arial" w:hAnsi="Arial" w:cs="Arial"/>
        </w:rPr>
        <w:t>ygląd</w:t>
      </w:r>
      <w:r>
        <w:rPr>
          <w:rFonts w:ascii="Arial" w:hAnsi="Arial" w:cs="Arial"/>
        </w:rPr>
        <w:t>u</w:t>
      </w:r>
      <w:r w:rsidRPr="00A327F9">
        <w:rPr>
          <w:rFonts w:ascii="Arial" w:hAnsi="Arial" w:cs="Arial"/>
        </w:rPr>
        <w:t xml:space="preserve"> płytki</w:t>
      </w:r>
      <w:r>
        <w:rPr>
          <w:rFonts w:ascii="Arial" w:hAnsi="Arial" w:cs="Arial"/>
        </w:rPr>
        <w:t>:</w:t>
      </w:r>
      <w:r w:rsidRPr="003B7AD5">
        <w:rPr>
          <w:rFonts w:ascii="Arial" w:hAnsi="Arial" w:cs="Arial"/>
        </w:rPr>
        <w:t xml:space="preserve"> </w:t>
      </w:r>
      <w:r w:rsidR="007F380A">
        <w:rPr>
          <w:rFonts w:ascii="Arial" w:hAnsi="Arial" w:cs="Arial"/>
        </w:rPr>
        <w:t xml:space="preserve">Miedziana płytka pokrywa się </w:t>
      </w:r>
      <w:r w:rsidR="007F380A" w:rsidRPr="00F43291">
        <w:rPr>
          <w:rFonts w:ascii="Arial" w:hAnsi="Arial" w:cs="Arial"/>
        </w:rPr>
        <w:t xml:space="preserve">srebrzystoszarym nalotem </w:t>
      </w:r>
      <w:r w:rsidR="007F380A">
        <w:rPr>
          <w:rFonts w:ascii="Arial" w:hAnsi="Arial" w:cs="Arial"/>
        </w:rPr>
        <w:br/>
      </w:r>
      <w:r w:rsidR="007F380A" w:rsidRPr="00F43291">
        <w:rPr>
          <w:rFonts w:ascii="Arial" w:hAnsi="Arial" w:cs="Arial"/>
          <w:i/>
        </w:rPr>
        <w:t>ALBO</w:t>
      </w:r>
      <w:r w:rsidR="007F380A">
        <w:rPr>
          <w:rFonts w:ascii="Arial" w:hAnsi="Arial" w:cs="Arial"/>
        </w:rPr>
        <w:t xml:space="preserve"> się roztwarza (zanika).</w:t>
      </w:r>
    </w:p>
    <w:p w14:paraId="3C14447A" w14:textId="77777777" w:rsidR="003B7AD5" w:rsidRPr="00440BD2" w:rsidRDefault="003B7AD5" w:rsidP="00CA25A6">
      <w:p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Zmiana w</w:t>
      </w:r>
      <w:r w:rsidRPr="00A327F9">
        <w:rPr>
          <w:rFonts w:ascii="Arial" w:hAnsi="Arial" w:cs="Arial"/>
        </w:rPr>
        <w:t>ygląd</w:t>
      </w:r>
      <w:r>
        <w:rPr>
          <w:rFonts w:ascii="Arial" w:hAnsi="Arial" w:cs="Arial"/>
        </w:rPr>
        <w:t>u</w:t>
      </w:r>
      <w:r w:rsidRPr="00A327F9">
        <w:rPr>
          <w:rFonts w:ascii="Arial" w:hAnsi="Arial" w:cs="Arial"/>
        </w:rPr>
        <w:t xml:space="preserve"> roztworu</w:t>
      </w:r>
      <w:r>
        <w:rPr>
          <w:rFonts w:ascii="Arial" w:hAnsi="Arial" w:cs="Arial"/>
        </w:rPr>
        <w:t>:</w:t>
      </w:r>
      <w:r w:rsidRPr="003B7A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Roztwór zabarwia się na niebiesko.</w:t>
      </w:r>
    </w:p>
    <w:p w14:paraId="7093DFF9" w14:textId="77777777" w:rsidR="003B7AD5" w:rsidRPr="00FF222D" w:rsidRDefault="003B7AD5" w:rsidP="00DD6E9F">
      <w:pPr>
        <w:spacing w:line="276" w:lineRule="auto"/>
        <w:jc w:val="both"/>
        <w:rPr>
          <w:rFonts w:ascii="Arial" w:hAnsi="Arial" w:cs="Arial"/>
          <w:bCs/>
        </w:rPr>
      </w:pPr>
    </w:p>
    <w:p w14:paraId="7404439F" w14:textId="77777777" w:rsidR="00A75E8E" w:rsidRPr="00105BD2" w:rsidRDefault="00A75E8E" w:rsidP="0038547D">
      <w:pPr>
        <w:pStyle w:val="zadanie"/>
        <w:rPr>
          <w:lang w:eastAsia="pl-PL"/>
        </w:rPr>
      </w:pPr>
      <w:r w:rsidRPr="00105BD2">
        <w:rPr>
          <w:lang w:eastAsia="pl-PL"/>
        </w:rPr>
        <w:t>Zadanie 1</w:t>
      </w:r>
      <w:r w:rsidR="007E3FE6">
        <w:rPr>
          <w:lang w:eastAsia="pl-PL"/>
        </w:rPr>
        <w:t>6</w:t>
      </w:r>
      <w:r w:rsidRPr="00105BD2">
        <w:rPr>
          <w:lang w:eastAsia="pl-PL"/>
        </w:rPr>
        <w:t>.</w:t>
      </w:r>
      <w:r w:rsidR="00440BD2">
        <w:rPr>
          <w:lang w:eastAsia="pl-PL"/>
        </w:rPr>
        <w:t>2</w:t>
      </w:r>
      <w:r w:rsidR="00980388">
        <w:rPr>
          <w:lang w:eastAsia="pl-PL"/>
        </w:rPr>
        <w:t>.</w:t>
      </w:r>
      <w:r w:rsidRPr="00105BD2">
        <w:rPr>
          <w:lang w:eastAsia="pl-PL"/>
        </w:rPr>
        <w:t xml:space="preserve"> (0–</w:t>
      </w:r>
      <w:r w:rsidR="00980388">
        <w:rPr>
          <w:lang w:eastAsia="pl-PL"/>
        </w:rPr>
        <w:t>1</w:t>
      </w:r>
      <w:r w:rsidRPr="00105BD2">
        <w:rPr>
          <w:lang w:eastAsia="pl-PL"/>
        </w:rPr>
        <w:t>)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4536"/>
        <w:gridCol w:w="4649"/>
      </w:tblGrid>
      <w:tr w:rsidR="0038547D" w:rsidRPr="00883B76" w14:paraId="283B5CE9" w14:textId="77777777" w:rsidTr="007F380A">
        <w:trPr>
          <w:trHeight w:val="450"/>
        </w:trPr>
        <w:tc>
          <w:tcPr>
            <w:tcW w:w="9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27D1" w14:textId="77777777" w:rsidR="0038547D" w:rsidRPr="00883B76" w:rsidRDefault="0038547D" w:rsidP="00B8736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38547D" w:rsidRPr="00883B76" w14:paraId="3D1CBE0E" w14:textId="77777777" w:rsidTr="007F380A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2446" w14:textId="77777777" w:rsidR="0038547D" w:rsidRPr="00883B76" w:rsidRDefault="0038547D" w:rsidP="00B8736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4BCD" w14:textId="77777777" w:rsidR="0038547D" w:rsidRPr="00883B76" w:rsidRDefault="0038547D" w:rsidP="00B8736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38547D" w:rsidRPr="007C2DC5" w14:paraId="60E03BF2" w14:textId="77777777" w:rsidTr="007F380A">
        <w:tblPrEx>
          <w:jc w:val="center"/>
          <w:tblInd w:w="0" w:type="dxa"/>
        </w:tblPrEx>
        <w:trPr>
          <w:jc w:val="center"/>
        </w:trPr>
        <w:tc>
          <w:tcPr>
            <w:tcW w:w="4536" w:type="dxa"/>
          </w:tcPr>
          <w:p w14:paraId="12B3FCF9" w14:textId="77777777" w:rsidR="0038547D" w:rsidRDefault="0038547D" w:rsidP="005513EB">
            <w:pPr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I. Wykorzystanie i tworzenie informacji.</w:t>
            </w:r>
          </w:p>
          <w:p w14:paraId="1DFCA6CA" w14:textId="77777777" w:rsidR="0038547D" w:rsidRPr="0038547D" w:rsidRDefault="0038547D" w:rsidP="005513EB">
            <w:pPr>
              <w:spacing w:line="276" w:lineRule="auto"/>
              <w:rPr>
                <w:rFonts w:ascii="Arial" w:hAnsi="Arial" w:cs="Arial"/>
                <w:sz w:val="12"/>
              </w:rPr>
            </w:pPr>
          </w:p>
          <w:p w14:paraId="00974E0E" w14:textId="77777777" w:rsidR="0038547D" w:rsidRPr="007C2DC5" w:rsidRDefault="0038547D" w:rsidP="005513EB">
            <w:pPr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II. Rozumowanie i zastosowanie nabytej wiedzy do rozwiązywania problemów.</w:t>
            </w:r>
          </w:p>
        </w:tc>
        <w:tc>
          <w:tcPr>
            <w:tcW w:w="4649" w:type="dxa"/>
          </w:tcPr>
          <w:p w14:paraId="479A2B2E" w14:textId="77777777" w:rsidR="00980388" w:rsidRPr="000C1420" w:rsidRDefault="00980388" w:rsidP="005513EB">
            <w:pPr>
              <w:spacing w:line="276" w:lineRule="auto"/>
              <w:rPr>
                <w:rFonts w:ascii="Arial" w:eastAsia="Calibri" w:hAnsi="Arial" w:cs="Arial"/>
              </w:rPr>
            </w:pPr>
            <w:r w:rsidRPr="000C1420">
              <w:rPr>
                <w:rFonts w:ascii="Arial" w:eastAsia="Calibri" w:hAnsi="Arial" w:cs="Arial"/>
              </w:rPr>
              <w:t>IV etap edukacyjny – poziom rozszerzony</w:t>
            </w:r>
          </w:p>
          <w:p w14:paraId="0077511E" w14:textId="77777777" w:rsidR="00980388" w:rsidRPr="000C1420" w:rsidRDefault="00980388" w:rsidP="005513EB">
            <w:pPr>
              <w:spacing w:line="276" w:lineRule="auto"/>
              <w:rPr>
                <w:rFonts w:ascii="Arial" w:eastAsia="Calibri" w:hAnsi="Arial" w:cs="Arial"/>
              </w:rPr>
            </w:pPr>
            <w:r w:rsidRPr="000C1420">
              <w:rPr>
                <w:rFonts w:ascii="Arial" w:eastAsia="Calibri" w:hAnsi="Arial" w:cs="Arial"/>
              </w:rPr>
              <w:t>7. Metale. Zdający:</w:t>
            </w:r>
          </w:p>
          <w:p w14:paraId="7C6F9CD3" w14:textId="77777777" w:rsidR="0038547D" w:rsidRPr="007C2DC5" w:rsidRDefault="00980388" w:rsidP="005513EB">
            <w:pPr>
              <w:spacing w:line="276" w:lineRule="auto"/>
              <w:rPr>
                <w:rFonts w:ascii="Arial" w:eastAsia="Calibri" w:hAnsi="Arial" w:cs="Arial"/>
              </w:rPr>
            </w:pPr>
            <w:r w:rsidRPr="000C1420">
              <w:rPr>
                <w:rFonts w:ascii="Arial" w:eastAsia="Calibri" w:hAnsi="Arial" w:cs="Arial"/>
              </w:rPr>
              <w:t>5) przewiduje kierunek przebiegu reakcji metali z [...] roztworami solami na podstawie danych zawartych w szeregu napięciowym metali.</w:t>
            </w:r>
          </w:p>
        </w:tc>
      </w:tr>
    </w:tbl>
    <w:p w14:paraId="15688A82" w14:textId="77777777" w:rsidR="0038547D" w:rsidRDefault="0038547D" w:rsidP="00A75E8E">
      <w:pPr>
        <w:jc w:val="both"/>
        <w:rPr>
          <w:rFonts w:ascii="Arial" w:eastAsia="Calibri" w:hAnsi="Arial" w:cs="Arial"/>
          <w:b/>
        </w:rPr>
      </w:pPr>
    </w:p>
    <w:p w14:paraId="66965DAA" w14:textId="77777777" w:rsidR="00A75E8E" w:rsidRDefault="00A75E8E" w:rsidP="005513EB">
      <w:pPr>
        <w:spacing w:line="276" w:lineRule="auto"/>
        <w:jc w:val="both"/>
        <w:rPr>
          <w:rFonts w:ascii="Arial" w:eastAsia="Calibri" w:hAnsi="Arial" w:cs="Arial"/>
          <w:b/>
        </w:rPr>
      </w:pPr>
      <w:r w:rsidRPr="001C3BE1">
        <w:rPr>
          <w:rFonts w:ascii="Arial" w:eastAsia="Calibri" w:hAnsi="Arial" w:cs="Arial"/>
          <w:b/>
        </w:rPr>
        <w:t>Zasady oceniania</w:t>
      </w:r>
    </w:p>
    <w:p w14:paraId="319424B1" w14:textId="77777777" w:rsidR="00A75E8E" w:rsidRPr="001C3BE1" w:rsidRDefault="00A75E8E" w:rsidP="005513EB">
      <w:pPr>
        <w:spacing w:line="276" w:lineRule="auto"/>
        <w:ind w:left="714" w:hanging="728"/>
        <w:rPr>
          <w:rFonts w:ascii="Arial" w:eastAsia="Times New Roman" w:hAnsi="Arial" w:cs="Arial"/>
          <w:bCs/>
          <w:lang w:eastAsia="pl-PL"/>
        </w:rPr>
      </w:pPr>
      <w:r w:rsidRPr="001C3BE1">
        <w:rPr>
          <w:rFonts w:ascii="Arial" w:eastAsia="Times New Roman" w:hAnsi="Arial" w:cs="Arial"/>
          <w:bCs/>
          <w:lang w:eastAsia="pl-PL"/>
        </w:rPr>
        <w:t xml:space="preserve">1 pkt </w:t>
      </w:r>
      <w:r w:rsidRPr="001C3BE1">
        <w:rPr>
          <w:rFonts w:ascii="Arial" w:eastAsia="Times New Roman" w:hAnsi="Arial" w:cs="Arial"/>
          <w:lang w:eastAsia="pl-PL"/>
        </w:rPr>
        <w:t xml:space="preserve">– </w:t>
      </w:r>
      <w:r w:rsidR="00D7381A">
        <w:rPr>
          <w:rFonts w:ascii="Arial" w:eastAsia="Times New Roman" w:hAnsi="Arial" w:cs="Arial"/>
          <w:lang w:eastAsia="pl-PL"/>
        </w:rPr>
        <w:t xml:space="preserve">poprawne </w:t>
      </w:r>
      <w:r w:rsidR="00980388">
        <w:rPr>
          <w:rFonts w:ascii="Arial" w:eastAsia="Times New Roman" w:hAnsi="Arial" w:cs="Arial"/>
          <w:lang w:eastAsia="pl-PL"/>
        </w:rPr>
        <w:t>uzupełnienie</w:t>
      </w:r>
      <w:r w:rsidR="00D7381A">
        <w:rPr>
          <w:rFonts w:ascii="Arial" w:eastAsia="Times New Roman" w:hAnsi="Arial" w:cs="Arial"/>
          <w:lang w:eastAsia="pl-PL"/>
        </w:rPr>
        <w:t xml:space="preserve"> dwóch </w:t>
      </w:r>
      <w:r w:rsidR="00D20F62">
        <w:rPr>
          <w:rFonts w:ascii="Arial" w:eastAsia="Times New Roman" w:hAnsi="Arial" w:cs="Arial"/>
          <w:lang w:eastAsia="pl-PL"/>
        </w:rPr>
        <w:t>zdań</w:t>
      </w:r>
      <w:r w:rsidR="00D7381A" w:rsidRPr="001C3BE1">
        <w:rPr>
          <w:rFonts w:ascii="Arial" w:eastAsia="Times New Roman" w:hAnsi="Arial" w:cs="Arial"/>
          <w:lang w:eastAsia="pl-PL"/>
        </w:rPr>
        <w:t>.</w:t>
      </w:r>
    </w:p>
    <w:p w14:paraId="5A46009B" w14:textId="77777777" w:rsidR="001775A5" w:rsidRPr="005F7F28" w:rsidRDefault="001775A5" w:rsidP="001775A5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F7F28">
        <w:rPr>
          <w:rFonts w:ascii="Arial" w:eastAsia="Times New Roman" w:hAnsi="Arial" w:cs="Arial"/>
          <w:lang w:eastAsia="pl-PL"/>
        </w:rPr>
        <w:t xml:space="preserve">0 pkt – 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powyższego kryterium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  <w:r w:rsidRPr="005F7F28">
        <w:rPr>
          <w:rFonts w:ascii="Arial" w:eastAsia="Times New Roman" w:hAnsi="Arial" w:cs="Arial"/>
          <w:lang w:eastAsia="pl-PL"/>
        </w:rPr>
        <w:t xml:space="preserve"> </w:t>
      </w:r>
    </w:p>
    <w:p w14:paraId="7517A231" w14:textId="77777777" w:rsidR="00A75E8E" w:rsidRPr="001C3BE1" w:rsidRDefault="00A75E8E" w:rsidP="005513EB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6B6287D" w14:textId="77777777" w:rsidR="00A75E8E" w:rsidRDefault="00A31AD8" w:rsidP="005513EB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Rozwiązanie</w:t>
      </w:r>
    </w:p>
    <w:p w14:paraId="353C1276" w14:textId="77777777" w:rsidR="00787161" w:rsidRPr="00787161" w:rsidRDefault="00787161" w:rsidP="00787161">
      <w:pPr>
        <w:pStyle w:val="Akapitzlist"/>
        <w:spacing w:line="276" w:lineRule="auto"/>
        <w:ind w:left="0" w:firstLine="0"/>
        <w:rPr>
          <w:rFonts w:ascii="Arial" w:hAnsi="Arial" w:cs="Arial"/>
          <w:bCs/>
        </w:rPr>
      </w:pPr>
      <w:r w:rsidRPr="00AD1BEB">
        <w:rPr>
          <w:rFonts w:ascii="Arial" w:hAnsi="Arial" w:cs="Arial"/>
          <w:bCs/>
        </w:rPr>
        <w:t>1. AD, 2. A</w:t>
      </w:r>
    </w:p>
    <w:p w14:paraId="1806B0A8" w14:textId="77777777" w:rsidR="00D20F62" w:rsidRPr="00105BD2" w:rsidRDefault="00D20F62" w:rsidP="00D20F62">
      <w:pPr>
        <w:pStyle w:val="zadanie"/>
        <w:rPr>
          <w:lang w:eastAsia="pl-PL"/>
        </w:rPr>
      </w:pPr>
      <w:r w:rsidRPr="00105BD2">
        <w:rPr>
          <w:lang w:eastAsia="pl-PL"/>
        </w:rPr>
        <w:lastRenderedPageBreak/>
        <w:t>Zadanie 1</w:t>
      </w:r>
      <w:r>
        <w:rPr>
          <w:lang w:eastAsia="pl-PL"/>
        </w:rPr>
        <w:t>6</w:t>
      </w:r>
      <w:r w:rsidRPr="00105BD2">
        <w:rPr>
          <w:lang w:eastAsia="pl-PL"/>
        </w:rPr>
        <w:t>.</w:t>
      </w:r>
      <w:r w:rsidR="00440BD2">
        <w:rPr>
          <w:lang w:eastAsia="pl-PL"/>
        </w:rPr>
        <w:t>3</w:t>
      </w:r>
      <w:r>
        <w:rPr>
          <w:lang w:eastAsia="pl-PL"/>
        </w:rPr>
        <w:t>.</w:t>
      </w:r>
      <w:r w:rsidRPr="00105BD2">
        <w:rPr>
          <w:lang w:eastAsia="pl-PL"/>
        </w:rPr>
        <w:t xml:space="preserve"> (0–</w:t>
      </w:r>
      <w:r w:rsidR="00207108">
        <w:rPr>
          <w:lang w:eastAsia="pl-PL"/>
        </w:rPr>
        <w:t>2</w:t>
      </w:r>
      <w:r w:rsidRPr="00105BD2">
        <w:rPr>
          <w:lang w:eastAsia="pl-PL"/>
        </w:rPr>
        <w:t>)</w:t>
      </w: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3C384F" w:rsidRPr="007C2DC5" w14:paraId="337866BA" w14:textId="77777777" w:rsidTr="00367A81">
        <w:trPr>
          <w:trHeight w:val="448"/>
          <w:jc w:val="center"/>
        </w:trPr>
        <w:tc>
          <w:tcPr>
            <w:tcW w:w="9072" w:type="dxa"/>
            <w:gridSpan w:val="2"/>
          </w:tcPr>
          <w:p w14:paraId="53B3CAD0" w14:textId="77777777" w:rsidR="003C384F" w:rsidRPr="001C3BE1" w:rsidRDefault="003C384F" w:rsidP="00367A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3C384F" w:rsidRPr="007C2DC5" w14:paraId="5885E6C9" w14:textId="77777777" w:rsidTr="00367A81">
        <w:trPr>
          <w:trHeight w:val="448"/>
          <w:jc w:val="center"/>
        </w:trPr>
        <w:tc>
          <w:tcPr>
            <w:tcW w:w="4536" w:type="dxa"/>
          </w:tcPr>
          <w:p w14:paraId="2D09CD41" w14:textId="77777777" w:rsidR="003C384F" w:rsidRPr="001C3BE1" w:rsidRDefault="003C384F" w:rsidP="00367A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</w:tcPr>
          <w:p w14:paraId="6C140EBA" w14:textId="77777777" w:rsidR="003C384F" w:rsidRPr="001C3BE1" w:rsidRDefault="003C384F" w:rsidP="00367A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D20F62" w:rsidRPr="007C2DC5" w14:paraId="7B2E7763" w14:textId="77777777" w:rsidTr="002773BD">
        <w:trPr>
          <w:jc w:val="center"/>
        </w:trPr>
        <w:tc>
          <w:tcPr>
            <w:tcW w:w="4536" w:type="dxa"/>
          </w:tcPr>
          <w:p w14:paraId="23F3988B" w14:textId="77777777" w:rsidR="00D20F62" w:rsidRPr="007C2DC5" w:rsidRDefault="00D20F62" w:rsidP="005513EB">
            <w:pPr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II. Rozumowanie i zastosowanie nabytej wiedzy do rozwiązywania problemów.</w:t>
            </w:r>
          </w:p>
        </w:tc>
        <w:tc>
          <w:tcPr>
            <w:tcW w:w="4536" w:type="dxa"/>
          </w:tcPr>
          <w:p w14:paraId="532FD912" w14:textId="77777777" w:rsidR="00D20F62" w:rsidRPr="000C1420" w:rsidRDefault="00D20F62" w:rsidP="005513EB">
            <w:pPr>
              <w:spacing w:line="276" w:lineRule="auto"/>
              <w:rPr>
                <w:rFonts w:ascii="Arial" w:eastAsia="Calibri" w:hAnsi="Arial" w:cs="Arial"/>
              </w:rPr>
            </w:pPr>
            <w:r w:rsidRPr="000C1420">
              <w:rPr>
                <w:rFonts w:ascii="Arial" w:eastAsia="Calibri" w:hAnsi="Arial" w:cs="Arial"/>
              </w:rPr>
              <w:t>IV etap edukacyjny – poziom rozszerzony</w:t>
            </w:r>
          </w:p>
          <w:p w14:paraId="6DA779CD" w14:textId="77777777" w:rsidR="00D20F62" w:rsidRPr="000C1420" w:rsidRDefault="00D20F62" w:rsidP="005513EB">
            <w:pPr>
              <w:spacing w:line="276" w:lineRule="auto"/>
              <w:rPr>
                <w:rFonts w:ascii="Arial" w:eastAsia="Calibri" w:hAnsi="Arial" w:cs="Arial"/>
              </w:rPr>
            </w:pPr>
            <w:r w:rsidRPr="000C1420">
              <w:rPr>
                <w:rFonts w:ascii="Arial" w:eastAsia="Calibri" w:hAnsi="Arial" w:cs="Arial"/>
              </w:rPr>
              <w:t>7. Metale. Zdający:</w:t>
            </w:r>
          </w:p>
          <w:p w14:paraId="4CF8ADC0" w14:textId="77777777" w:rsidR="00D20F62" w:rsidRPr="007C2DC5" w:rsidRDefault="00D20F62" w:rsidP="005513EB">
            <w:pPr>
              <w:spacing w:line="276" w:lineRule="auto"/>
              <w:rPr>
                <w:rFonts w:ascii="Arial" w:eastAsia="Calibri" w:hAnsi="Arial" w:cs="Arial"/>
              </w:rPr>
            </w:pPr>
            <w:r w:rsidRPr="000C1420">
              <w:rPr>
                <w:rFonts w:ascii="Arial" w:eastAsia="Calibri" w:hAnsi="Arial" w:cs="Arial"/>
              </w:rPr>
              <w:t>5) przewiduje kierunek przebiegu reakcji metali z [...] roztworami solami na podstawie danych zawartych w szeregu napięciowym metali.</w:t>
            </w:r>
          </w:p>
        </w:tc>
      </w:tr>
    </w:tbl>
    <w:p w14:paraId="40A70C99" w14:textId="77777777" w:rsidR="00D20F62" w:rsidRDefault="00D20F62" w:rsidP="005513EB">
      <w:pPr>
        <w:spacing w:line="276" w:lineRule="auto"/>
        <w:rPr>
          <w:rFonts w:eastAsiaTheme="minorEastAsia"/>
          <w:b/>
        </w:rPr>
      </w:pPr>
    </w:p>
    <w:p w14:paraId="639B1854" w14:textId="77777777" w:rsidR="00D20F62" w:rsidRDefault="00D20F62" w:rsidP="005513EB">
      <w:pPr>
        <w:spacing w:line="276" w:lineRule="auto"/>
        <w:jc w:val="both"/>
        <w:rPr>
          <w:rFonts w:ascii="Arial" w:eastAsia="Calibri" w:hAnsi="Arial" w:cs="Arial"/>
          <w:b/>
        </w:rPr>
      </w:pPr>
      <w:r w:rsidRPr="001C3BE1">
        <w:rPr>
          <w:rFonts w:ascii="Arial" w:eastAsia="Calibri" w:hAnsi="Arial" w:cs="Arial"/>
          <w:b/>
        </w:rPr>
        <w:t>Zasady oceniania</w:t>
      </w:r>
    </w:p>
    <w:p w14:paraId="50014B0C" w14:textId="77777777" w:rsidR="00D20F62" w:rsidRDefault="00D20F62" w:rsidP="005513EB">
      <w:pPr>
        <w:spacing w:line="276" w:lineRule="auto"/>
        <w:ind w:left="714" w:hanging="72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2</w:t>
      </w:r>
      <w:r w:rsidRPr="001C3BE1">
        <w:rPr>
          <w:rFonts w:ascii="Arial" w:eastAsia="Times New Roman" w:hAnsi="Arial" w:cs="Arial"/>
          <w:bCs/>
          <w:lang w:eastAsia="pl-PL"/>
        </w:rPr>
        <w:t xml:space="preserve"> pkt </w:t>
      </w:r>
      <w:r w:rsidRPr="001C3BE1">
        <w:rPr>
          <w:rFonts w:ascii="Arial" w:eastAsia="Times New Roman" w:hAnsi="Arial" w:cs="Arial"/>
          <w:lang w:eastAsia="pl-PL"/>
        </w:rPr>
        <w:t xml:space="preserve">– </w:t>
      </w:r>
      <w:r>
        <w:rPr>
          <w:rFonts w:ascii="Arial" w:eastAsia="Times New Roman" w:hAnsi="Arial" w:cs="Arial"/>
          <w:lang w:eastAsia="pl-PL"/>
        </w:rPr>
        <w:t>poprawne uzupełnienie dwóch zdań i poprawne ich uzasadnienie</w:t>
      </w:r>
      <w:r w:rsidRPr="001C3BE1">
        <w:rPr>
          <w:rFonts w:ascii="Arial" w:eastAsia="Times New Roman" w:hAnsi="Arial" w:cs="Arial"/>
          <w:lang w:eastAsia="pl-PL"/>
        </w:rPr>
        <w:t>.</w:t>
      </w:r>
    </w:p>
    <w:p w14:paraId="5CA8E0DA" w14:textId="77777777" w:rsidR="00D20F62" w:rsidRPr="001C3BE1" w:rsidRDefault="00D20F62" w:rsidP="005513EB">
      <w:pPr>
        <w:spacing w:line="276" w:lineRule="auto"/>
        <w:ind w:left="714" w:hanging="728"/>
        <w:rPr>
          <w:rFonts w:ascii="Arial" w:eastAsia="Times New Roman" w:hAnsi="Arial" w:cs="Arial"/>
          <w:bCs/>
          <w:lang w:eastAsia="pl-PL"/>
        </w:rPr>
      </w:pPr>
      <w:r w:rsidRPr="001C3BE1">
        <w:rPr>
          <w:rFonts w:ascii="Arial" w:eastAsia="Times New Roman" w:hAnsi="Arial" w:cs="Arial"/>
          <w:bCs/>
          <w:lang w:eastAsia="pl-PL"/>
        </w:rPr>
        <w:t xml:space="preserve">1 pkt </w:t>
      </w:r>
      <w:r w:rsidRPr="001C3BE1">
        <w:rPr>
          <w:rFonts w:ascii="Arial" w:eastAsia="Times New Roman" w:hAnsi="Arial" w:cs="Arial"/>
          <w:lang w:eastAsia="pl-PL"/>
        </w:rPr>
        <w:t xml:space="preserve">– </w:t>
      </w:r>
      <w:r>
        <w:rPr>
          <w:rFonts w:ascii="Arial" w:eastAsia="Times New Roman" w:hAnsi="Arial" w:cs="Arial"/>
          <w:lang w:eastAsia="pl-PL"/>
        </w:rPr>
        <w:t>poprawne uzupełnienie jednego zdania i poprawne uzasadnienie</w:t>
      </w:r>
      <w:r w:rsidRPr="001C3BE1">
        <w:rPr>
          <w:rFonts w:ascii="Arial" w:eastAsia="Times New Roman" w:hAnsi="Arial" w:cs="Arial"/>
          <w:lang w:eastAsia="pl-PL"/>
        </w:rPr>
        <w:t>.</w:t>
      </w:r>
    </w:p>
    <w:p w14:paraId="55C6EEB3" w14:textId="77777777" w:rsidR="00D20F62" w:rsidRPr="005F7F28" w:rsidRDefault="00D20F62" w:rsidP="005513EB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F7F28">
        <w:rPr>
          <w:rFonts w:ascii="Arial" w:eastAsia="Times New Roman" w:hAnsi="Arial" w:cs="Arial"/>
          <w:lang w:eastAsia="pl-PL"/>
        </w:rPr>
        <w:t xml:space="preserve">0 pkt – odpowiedź </w:t>
      </w:r>
      <w:r w:rsidR="00A351DA">
        <w:rPr>
          <w:rFonts w:ascii="Arial" w:eastAsia="Times New Roman" w:hAnsi="Arial" w:cs="Arial"/>
          <w:lang w:eastAsia="pl-PL"/>
        </w:rPr>
        <w:t>niespełniająca powyższych kryteriów</w:t>
      </w:r>
      <w:r w:rsidRPr="005F7F28">
        <w:rPr>
          <w:rFonts w:ascii="Arial" w:eastAsia="Times New Roman" w:hAnsi="Arial" w:cs="Arial"/>
          <w:lang w:eastAsia="pl-PL"/>
        </w:rPr>
        <w:t xml:space="preserve"> albo brak odpowiedzi. </w:t>
      </w:r>
    </w:p>
    <w:p w14:paraId="4BC02B42" w14:textId="77777777" w:rsidR="00D20F62" w:rsidRDefault="00D20F62" w:rsidP="005513EB">
      <w:pPr>
        <w:spacing w:line="276" w:lineRule="auto"/>
        <w:rPr>
          <w:rFonts w:ascii="Arial" w:eastAsiaTheme="minorEastAsia" w:hAnsi="Arial" w:cs="Arial"/>
        </w:rPr>
      </w:pPr>
    </w:p>
    <w:p w14:paraId="264861D6" w14:textId="77777777" w:rsidR="00D20F62" w:rsidRPr="001C3BE1" w:rsidRDefault="00D20F62" w:rsidP="005513EB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Rozwiązanie</w:t>
      </w:r>
    </w:p>
    <w:p w14:paraId="41DE26EF" w14:textId="77777777" w:rsidR="004C12AC" w:rsidRPr="00177167" w:rsidRDefault="00177167" w:rsidP="00177167">
      <w:pPr>
        <w:spacing w:line="276" w:lineRule="auto"/>
        <w:rPr>
          <w:rFonts w:ascii="Arial" w:hAnsi="Arial" w:cs="Arial"/>
          <w:bCs/>
        </w:rPr>
      </w:pPr>
      <w:r w:rsidRPr="00AD1BEB">
        <w:rPr>
          <w:rFonts w:ascii="Arial" w:hAnsi="Arial" w:cs="Arial"/>
          <w:bCs/>
        </w:rPr>
        <w:t>1. B</w:t>
      </w:r>
      <w:r w:rsidRPr="00AD1BEB">
        <w:rPr>
          <w:rFonts w:ascii="Arial" w:hAnsi="Arial" w:cs="Arial"/>
          <w:bCs/>
        </w:rPr>
        <w:br/>
      </w:r>
      <w:r w:rsidR="004C12AC" w:rsidRPr="00177167">
        <w:rPr>
          <w:rFonts w:ascii="Arial" w:hAnsi="Arial" w:cs="Arial"/>
        </w:rPr>
        <w:t>Uzasadnienie: Reakcja między miedzią a jonami srebra(I) zachodzi w stosunku molowym 1:2. Gdy powstaje jeden mol kationów miedzi, z roztworu ubywają 2 mole jonów srebra.</w:t>
      </w:r>
    </w:p>
    <w:p w14:paraId="028870A6" w14:textId="77777777" w:rsidR="004C12AC" w:rsidRPr="00177167" w:rsidRDefault="00177167" w:rsidP="00177167">
      <w:pPr>
        <w:spacing w:line="276" w:lineRule="auto"/>
        <w:rPr>
          <w:rFonts w:ascii="Arial" w:hAnsi="Arial" w:cs="Arial"/>
        </w:rPr>
      </w:pPr>
      <w:r w:rsidRPr="00AD1BEB">
        <w:rPr>
          <w:rFonts w:ascii="Arial" w:hAnsi="Arial" w:cs="Arial"/>
          <w:bCs/>
        </w:rPr>
        <w:t>2. C</w:t>
      </w:r>
      <w:r w:rsidRPr="00AD1BEB">
        <w:rPr>
          <w:rFonts w:ascii="Arial" w:hAnsi="Arial" w:cs="Arial"/>
          <w:bCs/>
        </w:rPr>
        <w:br/>
      </w:r>
      <w:r w:rsidR="004C12AC" w:rsidRPr="00177167">
        <w:rPr>
          <w:rFonts w:ascii="Arial" w:hAnsi="Arial" w:cs="Arial"/>
        </w:rPr>
        <w:t>Uzasadnienie: aniony nie biorą udziału w tej reakcji.</w:t>
      </w:r>
    </w:p>
    <w:p w14:paraId="47565144" w14:textId="77777777" w:rsidR="00440BD2" w:rsidRDefault="00440BD2">
      <w:pPr>
        <w:rPr>
          <w:rFonts w:eastAsiaTheme="minorEastAsia"/>
          <w:b/>
        </w:rPr>
      </w:pPr>
    </w:p>
    <w:p w14:paraId="55788A0D" w14:textId="77777777" w:rsidR="005C1A1A" w:rsidRPr="009D05F7" w:rsidRDefault="005C1A1A" w:rsidP="0038547D">
      <w:pPr>
        <w:pStyle w:val="zadanie"/>
        <w:rPr>
          <w:bCs/>
        </w:rPr>
      </w:pPr>
      <w:r w:rsidRPr="00400AB4">
        <w:t xml:space="preserve">Zadanie </w:t>
      </w:r>
      <w:r w:rsidR="004C12AC">
        <w:t>17.</w:t>
      </w:r>
      <w:r w:rsidRPr="00400AB4">
        <w:t xml:space="preserve"> </w:t>
      </w:r>
      <w:r w:rsidRPr="00400AB4">
        <w:rPr>
          <w:bCs/>
        </w:rPr>
        <w:t>(0–</w:t>
      </w:r>
      <w:r w:rsidR="004C12AC">
        <w:rPr>
          <w:bCs/>
        </w:rPr>
        <w:t>2</w:t>
      </w:r>
      <w:r>
        <w:rPr>
          <w:bCs/>
        </w:rPr>
        <w:t>)</w:t>
      </w:r>
    </w:p>
    <w:tbl>
      <w:tblPr>
        <w:tblStyle w:val="Tabela-Siatka"/>
        <w:tblW w:w="9093" w:type="dxa"/>
        <w:jc w:val="center"/>
        <w:tblLook w:val="04A0" w:firstRow="1" w:lastRow="0" w:firstColumn="1" w:lastColumn="0" w:noHBand="0" w:noVBand="1"/>
      </w:tblPr>
      <w:tblGrid>
        <w:gridCol w:w="13"/>
        <w:gridCol w:w="4536"/>
        <w:gridCol w:w="4544"/>
      </w:tblGrid>
      <w:tr w:rsidR="00112A8C" w:rsidRPr="007C2DC5" w14:paraId="32C3AB4D" w14:textId="77777777" w:rsidTr="00AD1BEB">
        <w:trPr>
          <w:gridBefore w:val="1"/>
          <w:wBefore w:w="13" w:type="dxa"/>
          <w:trHeight w:val="448"/>
          <w:jc w:val="center"/>
        </w:trPr>
        <w:tc>
          <w:tcPr>
            <w:tcW w:w="9080" w:type="dxa"/>
            <w:gridSpan w:val="2"/>
            <w:vAlign w:val="center"/>
          </w:tcPr>
          <w:p w14:paraId="0C54F83B" w14:textId="77777777" w:rsidR="00112A8C" w:rsidRPr="001C3BE1" w:rsidRDefault="00112A8C" w:rsidP="00AD1BE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112A8C" w:rsidRPr="007C2DC5" w14:paraId="4EB388DC" w14:textId="77777777" w:rsidTr="00AD1BEB">
        <w:trPr>
          <w:gridBefore w:val="1"/>
          <w:wBefore w:w="13" w:type="dxa"/>
          <w:trHeight w:val="448"/>
          <w:jc w:val="center"/>
        </w:trPr>
        <w:tc>
          <w:tcPr>
            <w:tcW w:w="4536" w:type="dxa"/>
            <w:vAlign w:val="center"/>
          </w:tcPr>
          <w:p w14:paraId="178F87D6" w14:textId="77777777" w:rsidR="00112A8C" w:rsidRPr="001C3BE1" w:rsidRDefault="00112A8C" w:rsidP="00AD1BE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44" w:type="dxa"/>
            <w:vAlign w:val="center"/>
          </w:tcPr>
          <w:p w14:paraId="785ACE91" w14:textId="77777777" w:rsidR="00112A8C" w:rsidRPr="001C3BE1" w:rsidRDefault="00112A8C" w:rsidP="00AD1BE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38547D" w:rsidRPr="007C2DC5" w14:paraId="52561809" w14:textId="77777777" w:rsidTr="00112A8C">
        <w:trPr>
          <w:jc w:val="center"/>
        </w:trPr>
        <w:tc>
          <w:tcPr>
            <w:tcW w:w="4549" w:type="dxa"/>
            <w:gridSpan w:val="2"/>
          </w:tcPr>
          <w:p w14:paraId="5896473F" w14:textId="77777777" w:rsidR="0038547D" w:rsidRPr="007C2DC5" w:rsidRDefault="004C12AC" w:rsidP="005513EB">
            <w:pPr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II. Rozumowanie i zastosowanie nabytej wiedzy do rozwiązywania problemów.</w:t>
            </w:r>
          </w:p>
        </w:tc>
        <w:tc>
          <w:tcPr>
            <w:tcW w:w="4544" w:type="dxa"/>
          </w:tcPr>
          <w:p w14:paraId="1838283C" w14:textId="77777777" w:rsidR="004C12AC" w:rsidRPr="00EE428D" w:rsidRDefault="004C12AC" w:rsidP="005513EB">
            <w:pPr>
              <w:pStyle w:val="tekst"/>
              <w:jc w:val="left"/>
            </w:pPr>
            <w:r w:rsidRPr="00EE428D">
              <w:t>IV etap edukacyjny – poziom rozszerzony</w:t>
            </w:r>
          </w:p>
          <w:p w14:paraId="3D6C524D" w14:textId="77777777" w:rsidR="004C12AC" w:rsidRPr="00EE428D" w:rsidRDefault="004C12AC" w:rsidP="005513EB">
            <w:pPr>
              <w:pStyle w:val="tekst"/>
              <w:jc w:val="left"/>
            </w:pPr>
            <w:r w:rsidRPr="00EE428D">
              <w:t>6. Reakcje utleniania i redukcji. Zdający:</w:t>
            </w:r>
          </w:p>
          <w:p w14:paraId="7F9E18E7" w14:textId="77777777" w:rsidR="004C12AC" w:rsidRPr="00EE428D" w:rsidRDefault="004C12AC" w:rsidP="005513EB">
            <w:pPr>
              <w:pStyle w:val="tekst"/>
              <w:jc w:val="left"/>
            </w:pPr>
            <w:r w:rsidRPr="00EE428D">
              <w:t>1)</w:t>
            </w:r>
            <w:r>
              <w:t> </w:t>
            </w:r>
            <w:r w:rsidRPr="00EE428D">
              <w:t xml:space="preserve">wykazuje się znajomością </w:t>
            </w:r>
            <w:r>
              <w:br/>
            </w:r>
            <w:r w:rsidRPr="00EE428D">
              <w:t>i rozumieniem pojęć: [...] utleniacz, reduktor [...]</w:t>
            </w:r>
            <w:r>
              <w:t>.</w:t>
            </w:r>
          </w:p>
          <w:p w14:paraId="6F2E5A50" w14:textId="77777777" w:rsidR="004C12AC" w:rsidRPr="00EE428D" w:rsidRDefault="004C12AC" w:rsidP="005513EB">
            <w:pPr>
              <w:pStyle w:val="tekst"/>
              <w:jc w:val="left"/>
            </w:pPr>
            <w:r w:rsidRPr="00EE428D">
              <w:t>8. Niemetale. Zdający:</w:t>
            </w:r>
          </w:p>
          <w:p w14:paraId="604BADC4" w14:textId="77777777" w:rsidR="0038547D" w:rsidRPr="007C2DC5" w:rsidRDefault="001A12D0" w:rsidP="005513EB">
            <w:pPr>
              <w:pStyle w:val="tekst"/>
              <w:jc w:val="left"/>
              <w:rPr>
                <w:rFonts w:eastAsia="Calibri" w:cs="Arial"/>
              </w:rPr>
            </w:pPr>
            <w:r>
              <w:t>8</w:t>
            </w:r>
            <w:r w:rsidR="004C12AC" w:rsidRPr="00EE428D">
              <w:t>)</w:t>
            </w:r>
            <w:r w:rsidR="004C12AC">
              <w:t> </w:t>
            </w:r>
            <w:r w:rsidR="004C12AC" w:rsidRPr="00EE428D">
              <w:t xml:space="preserve">opisuje typowe właściwości chemiczne tlenków pierwiastków o liczbach atomowych od 1 do </w:t>
            </w:r>
            <w:r w:rsidR="004C12AC">
              <w:t>2</w:t>
            </w:r>
            <w:r w:rsidR="004C12AC" w:rsidRPr="00EE428D">
              <w:t>0</w:t>
            </w:r>
            <w:r>
              <w:t xml:space="preserve"> […]</w:t>
            </w:r>
            <w:r w:rsidR="004C12AC" w:rsidRPr="00EE428D">
              <w:t>, w</w:t>
            </w:r>
            <w:r w:rsidR="004C12AC">
              <w:t xml:space="preserve"> </w:t>
            </w:r>
            <w:r w:rsidR="004C12AC" w:rsidRPr="00EE428D">
              <w:t>tym zachowanie wobec [...] kwasów [...]</w:t>
            </w:r>
            <w:r w:rsidR="004C12AC">
              <w:t>.</w:t>
            </w:r>
          </w:p>
        </w:tc>
      </w:tr>
    </w:tbl>
    <w:p w14:paraId="4BE4F752" w14:textId="77777777" w:rsidR="005C1A1A" w:rsidRDefault="005C1A1A" w:rsidP="005C1A1A">
      <w:pPr>
        <w:autoSpaceDE w:val="0"/>
        <w:autoSpaceDN w:val="0"/>
        <w:jc w:val="both"/>
        <w:rPr>
          <w:b/>
          <w:bCs/>
        </w:rPr>
      </w:pPr>
    </w:p>
    <w:p w14:paraId="29F0EDC4" w14:textId="77777777" w:rsidR="005C1A1A" w:rsidRPr="00CC231A" w:rsidRDefault="005C1A1A" w:rsidP="005513EB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CC231A">
        <w:rPr>
          <w:rFonts w:ascii="Arial" w:hAnsi="Arial" w:cs="Arial"/>
          <w:b/>
          <w:bCs/>
        </w:rPr>
        <w:t>Zasady oceniania</w:t>
      </w:r>
    </w:p>
    <w:p w14:paraId="1ADE3E0A" w14:textId="77777777" w:rsidR="005C1A1A" w:rsidRDefault="005B747A" w:rsidP="005513EB">
      <w:p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C1A1A" w:rsidRPr="00CC231A">
        <w:rPr>
          <w:rFonts w:ascii="Arial" w:hAnsi="Arial" w:cs="Arial"/>
        </w:rPr>
        <w:t xml:space="preserve"> pkt – poprawne </w:t>
      </w:r>
      <w:r w:rsidR="004C12AC">
        <w:rPr>
          <w:rFonts w:ascii="Arial" w:hAnsi="Arial" w:cs="Arial"/>
        </w:rPr>
        <w:t>napisanie wzorów produktów obu reakcji</w:t>
      </w:r>
      <w:r w:rsidR="005C1A1A" w:rsidRPr="00CC231A">
        <w:rPr>
          <w:rFonts w:ascii="Arial" w:hAnsi="Arial" w:cs="Arial"/>
        </w:rPr>
        <w:t>.</w:t>
      </w:r>
    </w:p>
    <w:p w14:paraId="5AFEC432" w14:textId="77777777" w:rsidR="004C12AC" w:rsidRPr="00CC231A" w:rsidRDefault="004C12AC" w:rsidP="005513EB">
      <w:p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CC231A">
        <w:rPr>
          <w:rFonts w:ascii="Arial" w:hAnsi="Arial" w:cs="Arial"/>
        </w:rPr>
        <w:t xml:space="preserve">1 pkt – poprawne </w:t>
      </w:r>
      <w:r>
        <w:rPr>
          <w:rFonts w:ascii="Arial" w:hAnsi="Arial" w:cs="Arial"/>
        </w:rPr>
        <w:t>napisanie wzorów produktów jednej reakcji</w:t>
      </w:r>
      <w:r w:rsidRPr="00CC231A">
        <w:rPr>
          <w:rFonts w:ascii="Arial" w:hAnsi="Arial" w:cs="Arial"/>
        </w:rPr>
        <w:t>.</w:t>
      </w:r>
    </w:p>
    <w:p w14:paraId="7AB9A5B3" w14:textId="77777777" w:rsidR="00A640C1" w:rsidRPr="007C2DC5" w:rsidRDefault="00A640C1" w:rsidP="005513EB">
      <w:pPr>
        <w:spacing w:line="276" w:lineRule="auto"/>
        <w:rPr>
          <w:rFonts w:ascii="Arial" w:eastAsia="Times New Roman" w:hAnsi="Arial" w:cs="Arial"/>
          <w:lang w:eastAsia="pl-PL"/>
        </w:rPr>
      </w:pPr>
      <w:r w:rsidRPr="007C2DC5">
        <w:rPr>
          <w:rFonts w:ascii="Arial" w:eastAsia="Times New Roman" w:hAnsi="Arial" w:cs="Arial"/>
          <w:lang w:eastAsia="pl-PL"/>
        </w:rPr>
        <w:t>0 p</w:t>
      </w:r>
      <w:r>
        <w:rPr>
          <w:rFonts w:ascii="Arial" w:eastAsia="Times New Roman" w:hAnsi="Arial" w:cs="Arial"/>
          <w:lang w:eastAsia="pl-PL"/>
        </w:rPr>
        <w:t>kt</w:t>
      </w:r>
      <w:r w:rsidRPr="007C2DC5">
        <w:rPr>
          <w:rFonts w:ascii="Arial" w:eastAsia="Times New Roman" w:hAnsi="Arial" w:cs="Arial"/>
          <w:lang w:eastAsia="pl-PL"/>
        </w:rPr>
        <w:t> </w:t>
      </w:r>
      <w:r w:rsidRPr="007C2DC5">
        <w:rPr>
          <w:rFonts w:ascii="Arial" w:eastAsia="Times New Roman" w:hAnsi="Arial" w:cs="Arial"/>
          <w:bCs/>
          <w:lang w:eastAsia="pl-PL"/>
        </w:rPr>
        <w:t>– 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powyższych kryteriów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</w:p>
    <w:p w14:paraId="3F16C7AD" w14:textId="77777777" w:rsidR="005C1A1A" w:rsidRPr="00CC231A" w:rsidRDefault="005C1A1A" w:rsidP="005513EB">
      <w:pPr>
        <w:spacing w:line="276" w:lineRule="auto"/>
        <w:rPr>
          <w:rFonts w:ascii="Arial" w:hAnsi="Arial" w:cs="Arial"/>
          <w:b/>
        </w:rPr>
      </w:pPr>
    </w:p>
    <w:p w14:paraId="67F7173B" w14:textId="77777777" w:rsidR="005C1A1A" w:rsidRPr="00177999" w:rsidRDefault="00A31AD8" w:rsidP="005513EB">
      <w:pPr>
        <w:autoSpaceDE w:val="0"/>
        <w:autoSpaceDN w:val="0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Rozwiązanie</w:t>
      </w:r>
    </w:p>
    <w:p w14:paraId="0D43150B" w14:textId="77777777" w:rsidR="00A640C1" w:rsidRPr="00F9147F" w:rsidRDefault="00A640C1" w:rsidP="005513EB">
      <w:pPr>
        <w:pStyle w:val="tekst"/>
      </w:pPr>
      <w:r w:rsidRPr="00966C0E">
        <w:t>z kwasem solnym:</w:t>
      </w:r>
      <w:r>
        <w:t xml:space="preserve"> </w:t>
      </w:r>
      <w:r w:rsidRPr="00966C0E">
        <w:t>MnCl</w:t>
      </w:r>
      <w:r w:rsidRPr="00966C0E">
        <w:rPr>
          <w:vertAlign w:val="subscript"/>
        </w:rPr>
        <w:t>2</w:t>
      </w:r>
      <w:r w:rsidRPr="00966C0E">
        <w:t>, Cl</w:t>
      </w:r>
      <w:r w:rsidRPr="00966C0E">
        <w:rPr>
          <w:vertAlign w:val="subscript"/>
        </w:rPr>
        <w:t>2</w:t>
      </w:r>
      <w:r w:rsidRPr="00966C0E">
        <w:t>, H</w:t>
      </w:r>
      <w:r w:rsidRPr="00966C0E">
        <w:rPr>
          <w:vertAlign w:val="subscript"/>
        </w:rPr>
        <w:t>2</w:t>
      </w:r>
      <w:r w:rsidRPr="00966C0E">
        <w:t>O</w:t>
      </w:r>
      <w:r>
        <w:t xml:space="preserve"> </w:t>
      </w:r>
    </w:p>
    <w:p w14:paraId="618AFBF8" w14:textId="77777777" w:rsidR="00A640C1" w:rsidRPr="00F9147F" w:rsidRDefault="00A640C1" w:rsidP="005513EB">
      <w:pPr>
        <w:pStyle w:val="tekst"/>
      </w:pPr>
      <w:r>
        <w:t xml:space="preserve">z </w:t>
      </w:r>
      <w:r w:rsidRPr="00966C0E">
        <w:t>kwasem siarkowym(VI):</w:t>
      </w:r>
      <w:r>
        <w:t xml:space="preserve"> </w:t>
      </w:r>
      <w:r w:rsidRPr="00966C0E">
        <w:t>MnSO</w:t>
      </w:r>
      <w:r w:rsidRPr="00966C0E">
        <w:rPr>
          <w:vertAlign w:val="subscript"/>
        </w:rPr>
        <w:t>4</w:t>
      </w:r>
      <w:r w:rsidRPr="00966C0E">
        <w:t>, O</w:t>
      </w:r>
      <w:r w:rsidRPr="00966C0E">
        <w:rPr>
          <w:vertAlign w:val="subscript"/>
        </w:rPr>
        <w:t>2</w:t>
      </w:r>
      <w:r w:rsidRPr="00966C0E">
        <w:t>, H</w:t>
      </w:r>
      <w:r w:rsidRPr="00966C0E">
        <w:rPr>
          <w:vertAlign w:val="subscript"/>
        </w:rPr>
        <w:t>2</w:t>
      </w:r>
      <w:r w:rsidRPr="00966C0E">
        <w:t>O</w:t>
      </w:r>
      <w:r>
        <w:t xml:space="preserve"> </w:t>
      </w:r>
    </w:p>
    <w:p w14:paraId="2BF1430B" w14:textId="77777777" w:rsidR="005513EB" w:rsidRDefault="005513EB"/>
    <w:p w14:paraId="61A5D0B0" w14:textId="77777777" w:rsidR="005C1A1A" w:rsidRPr="009D05F7" w:rsidRDefault="005C1A1A" w:rsidP="0038547D">
      <w:pPr>
        <w:pStyle w:val="zadanie"/>
        <w:rPr>
          <w:bCs/>
        </w:rPr>
      </w:pPr>
      <w:r w:rsidRPr="00400AB4">
        <w:lastRenderedPageBreak/>
        <w:t xml:space="preserve">Zadanie </w:t>
      </w:r>
      <w:r>
        <w:t>1</w:t>
      </w:r>
      <w:r w:rsidR="00A640C1">
        <w:t>8</w:t>
      </w:r>
      <w:r>
        <w:t>.</w:t>
      </w:r>
      <w:r w:rsidRPr="00400AB4">
        <w:t xml:space="preserve"> </w:t>
      </w:r>
      <w:r w:rsidRPr="00400AB4">
        <w:rPr>
          <w:bCs/>
        </w:rPr>
        <w:t>(0–</w:t>
      </w:r>
      <w:r w:rsidR="00A640C1">
        <w:rPr>
          <w:bCs/>
        </w:rPr>
        <w:t>2</w:t>
      </w:r>
      <w:r>
        <w:rPr>
          <w:bCs/>
        </w:rPr>
        <w:t>)</w:t>
      </w: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12A8C" w:rsidRPr="007C2DC5" w14:paraId="15C24DDE" w14:textId="77777777" w:rsidTr="00F34562">
        <w:trPr>
          <w:trHeight w:val="448"/>
          <w:jc w:val="center"/>
        </w:trPr>
        <w:tc>
          <w:tcPr>
            <w:tcW w:w="9072" w:type="dxa"/>
            <w:gridSpan w:val="2"/>
            <w:vAlign w:val="center"/>
          </w:tcPr>
          <w:p w14:paraId="3143EC05" w14:textId="77777777" w:rsidR="00112A8C" w:rsidRPr="001C3BE1" w:rsidRDefault="00112A8C" w:rsidP="00F345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112A8C" w:rsidRPr="007C2DC5" w14:paraId="385B92CB" w14:textId="77777777" w:rsidTr="00F34562">
        <w:trPr>
          <w:trHeight w:val="448"/>
          <w:jc w:val="center"/>
        </w:trPr>
        <w:tc>
          <w:tcPr>
            <w:tcW w:w="4536" w:type="dxa"/>
            <w:vAlign w:val="center"/>
          </w:tcPr>
          <w:p w14:paraId="5A31ED27" w14:textId="77777777" w:rsidR="00112A8C" w:rsidRPr="001C3BE1" w:rsidRDefault="00112A8C" w:rsidP="00F345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vAlign w:val="center"/>
          </w:tcPr>
          <w:p w14:paraId="4863D127" w14:textId="77777777" w:rsidR="00112A8C" w:rsidRPr="001C3BE1" w:rsidRDefault="00112A8C" w:rsidP="00F345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38547D" w:rsidRPr="007C2DC5" w14:paraId="478ABC1B" w14:textId="77777777" w:rsidTr="00FD4B02">
        <w:trPr>
          <w:jc w:val="center"/>
        </w:trPr>
        <w:tc>
          <w:tcPr>
            <w:tcW w:w="4536" w:type="dxa"/>
          </w:tcPr>
          <w:p w14:paraId="2C1B567B" w14:textId="77777777" w:rsidR="0038547D" w:rsidRPr="00177999" w:rsidRDefault="0038547D" w:rsidP="005513EB">
            <w:pPr>
              <w:spacing w:line="276" w:lineRule="auto"/>
              <w:rPr>
                <w:rFonts w:ascii="Arial" w:hAnsi="Arial" w:cs="Arial"/>
              </w:rPr>
            </w:pPr>
            <w:r w:rsidRPr="00177999">
              <w:rPr>
                <w:rFonts w:ascii="Arial" w:hAnsi="Arial" w:cs="Arial"/>
              </w:rPr>
              <w:t>II. Rozumowanie i zastosowanie nabytej wiedzy do rozwiązywania problemów.</w:t>
            </w:r>
          </w:p>
          <w:p w14:paraId="2FD17344" w14:textId="77777777" w:rsidR="0038547D" w:rsidRPr="007C2DC5" w:rsidRDefault="0038547D" w:rsidP="005513E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13FD597" w14:textId="77777777" w:rsidR="00A640C1" w:rsidRPr="00A640C1" w:rsidRDefault="00A640C1" w:rsidP="005513EB">
            <w:pPr>
              <w:spacing w:line="276" w:lineRule="auto"/>
              <w:rPr>
                <w:rFonts w:ascii="Arial" w:hAnsi="Arial" w:cs="Arial"/>
              </w:rPr>
            </w:pPr>
            <w:r w:rsidRPr="00A640C1">
              <w:rPr>
                <w:rFonts w:ascii="Arial" w:hAnsi="Arial" w:cs="Arial"/>
              </w:rPr>
              <w:t>IV etap edukacyjny – poziom rozszerzony</w:t>
            </w:r>
          </w:p>
          <w:p w14:paraId="58F1CC2F" w14:textId="77777777" w:rsidR="00A640C1" w:rsidRPr="00A640C1" w:rsidRDefault="00A640C1" w:rsidP="005513EB">
            <w:pPr>
              <w:spacing w:line="276" w:lineRule="auto"/>
              <w:rPr>
                <w:rFonts w:ascii="Arial" w:hAnsi="Arial" w:cs="Arial"/>
              </w:rPr>
            </w:pPr>
            <w:r w:rsidRPr="00A640C1">
              <w:rPr>
                <w:rFonts w:ascii="Arial" w:hAnsi="Arial" w:cs="Arial"/>
              </w:rPr>
              <w:t>6. Reakcje utleniania i redukcji. Zdający:</w:t>
            </w:r>
          </w:p>
          <w:p w14:paraId="4F33081B" w14:textId="5F2E14ED" w:rsidR="00A640C1" w:rsidRPr="00A640C1" w:rsidRDefault="00A640C1" w:rsidP="005513EB">
            <w:pPr>
              <w:spacing w:line="276" w:lineRule="auto"/>
              <w:rPr>
                <w:rFonts w:ascii="Arial" w:hAnsi="Arial" w:cs="Arial"/>
              </w:rPr>
            </w:pPr>
            <w:r w:rsidRPr="00A640C1">
              <w:rPr>
                <w:rFonts w:ascii="Arial" w:hAnsi="Arial" w:cs="Arial"/>
              </w:rPr>
              <w:t>3) wskazuje utleniacz, reduktor, proces utleniania i redukcji w podanej reakcji redoks</w:t>
            </w:r>
            <w:r w:rsidR="00080538">
              <w:rPr>
                <w:rFonts w:ascii="Arial" w:hAnsi="Arial" w:cs="Arial"/>
              </w:rPr>
              <w:t>;</w:t>
            </w:r>
          </w:p>
          <w:p w14:paraId="73CAD643" w14:textId="77777777" w:rsidR="0038547D" w:rsidRPr="007C2DC5" w:rsidRDefault="00A640C1" w:rsidP="005513EB">
            <w:pPr>
              <w:spacing w:line="276" w:lineRule="auto"/>
              <w:rPr>
                <w:rFonts w:ascii="Arial" w:eastAsia="Calibri" w:hAnsi="Arial" w:cs="Arial"/>
              </w:rPr>
            </w:pPr>
            <w:r w:rsidRPr="00A640C1">
              <w:rPr>
                <w:rFonts w:ascii="Arial" w:hAnsi="Arial" w:cs="Arial"/>
              </w:rPr>
              <w:t xml:space="preserve">5) stosuje zasady bilansu elektronowego – dobiera współczynniki stechiometryczne </w:t>
            </w:r>
            <w:r>
              <w:rPr>
                <w:rFonts w:ascii="Arial" w:hAnsi="Arial" w:cs="Arial"/>
              </w:rPr>
              <w:br/>
            </w:r>
            <w:r w:rsidRPr="00A640C1">
              <w:rPr>
                <w:rFonts w:ascii="Arial" w:hAnsi="Arial" w:cs="Arial"/>
              </w:rPr>
              <w:t>w równaniach</w:t>
            </w:r>
            <w:r>
              <w:rPr>
                <w:rFonts w:ascii="Arial" w:hAnsi="Arial" w:cs="Arial"/>
              </w:rPr>
              <w:t xml:space="preserve"> </w:t>
            </w:r>
            <w:r w:rsidRPr="00A640C1">
              <w:rPr>
                <w:rFonts w:ascii="Arial" w:hAnsi="Arial" w:cs="Arial"/>
              </w:rPr>
              <w:t xml:space="preserve">reakcji utleniania-redukcji </w:t>
            </w:r>
            <w:r>
              <w:rPr>
                <w:rFonts w:ascii="Arial" w:hAnsi="Arial" w:cs="Arial"/>
              </w:rPr>
              <w:br/>
            </w:r>
            <w:r w:rsidRPr="00A640C1">
              <w:rPr>
                <w:rFonts w:ascii="Arial" w:hAnsi="Arial" w:cs="Arial"/>
              </w:rPr>
              <w:t>(w formie cząsteczkowej i jonowej).</w:t>
            </w:r>
          </w:p>
        </w:tc>
      </w:tr>
    </w:tbl>
    <w:p w14:paraId="305F23B6" w14:textId="77777777" w:rsidR="00FD4B02" w:rsidRDefault="00FD4B02" w:rsidP="005C1A1A">
      <w:pPr>
        <w:ind w:left="602" w:hanging="602"/>
        <w:jc w:val="both"/>
        <w:rPr>
          <w:rFonts w:ascii="Arial" w:hAnsi="Arial" w:cs="Arial"/>
          <w:b/>
          <w:bCs/>
        </w:rPr>
      </w:pPr>
    </w:p>
    <w:p w14:paraId="4CE9D708" w14:textId="77777777" w:rsidR="005C1A1A" w:rsidRPr="00B67150" w:rsidRDefault="005C1A1A" w:rsidP="005513EB">
      <w:pPr>
        <w:spacing w:line="276" w:lineRule="auto"/>
        <w:ind w:left="602" w:hanging="602"/>
        <w:jc w:val="both"/>
        <w:rPr>
          <w:rFonts w:ascii="Arial" w:hAnsi="Arial" w:cs="Arial"/>
          <w:bCs/>
        </w:rPr>
      </w:pPr>
      <w:r w:rsidRPr="00B67150">
        <w:rPr>
          <w:rFonts w:ascii="Arial" w:hAnsi="Arial" w:cs="Arial"/>
          <w:b/>
          <w:bCs/>
        </w:rPr>
        <w:t>Zasady oceniania</w:t>
      </w:r>
    </w:p>
    <w:p w14:paraId="41EB268C" w14:textId="77777777" w:rsidR="005C1A1A" w:rsidRDefault="00A640C1" w:rsidP="005513EB">
      <w:pPr>
        <w:spacing w:line="276" w:lineRule="auto"/>
        <w:ind w:left="714" w:hanging="7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 pkt</w:t>
      </w:r>
      <w:r w:rsidR="005C1A1A" w:rsidRPr="00B67150">
        <w:rPr>
          <w:rFonts w:ascii="Arial" w:hAnsi="Arial" w:cs="Arial"/>
          <w:bCs/>
        </w:rPr>
        <w:t> – poprawne napisanie dwóch równań</w:t>
      </w:r>
      <w:r>
        <w:rPr>
          <w:rFonts w:ascii="Arial" w:hAnsi="Arial" w:cs="Arial"/>
          <w:bCs/>
        </w:rPr>
        <w:t xml:space="preserve"> w formie jonowo-elektronowej oraz napisanie równania reakcji w formie cząsteczkowej</w:t>
      </w:r>
      <w:r w:rsidR="005C1A1A" w:rsidRPr="00B67150">
        <w:rPr>
          <w:rFonts w:ascii="Arial" w:hAnsi="Arial" w:cs="Arial"/>
          <w:bCs/>
        </w:rPr>
        <w:t>.</w:t>
      </w:r>
    </w:p>
    <w:p w14:paraId="75329E20" w14:textId="27D50138" w:rsidR="00A640C1" w:rsidRDefault="00080538" w:rsidP="005513EB">
      <w:pPr>
        <w:spacing w:line="276" w:lineRule="auto"/>
        <w:ind w:left="714" w:hanging="7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A640C1" w:rsidRPr="00B67150">
        <w:rPr>
          <w:rFonts w:ascii="Arial" w:hAnsi="Arial" w:cs="Arial"/>
          <w:bCs/>
        </w:rPr>
        <w:t> pkt – poprawne napisanie dwóch równań</w:t>
      </w:r>
      <w:r w:rsidR="00A640C1">
        <w:rPr>
          <w:rFonts w:ascii="Arial" w:hAnsi="Arial" w:cs="Arial"/>
          <w:bCs/>
        </w:rPr>
        <w:t xml:space="preserve"> w formie jonowo-elektronowej oraz błędne napisanie równania reakcji w formie cząsteczkowej albo brak równania w formie cząsteczkowej</w:t>
      </w:r>
      <w:r w:rsidR="00A640C1" w:rsidRPr="00B67150">
        <w:rPr>
          <w:rFonts w:ascii="Arial" w:hAnsi="Arial" w:cs="Arial"/>
          <w:bCs/>
        </w:rPr>
        <w:t>.</w:t>
      </w:r>
    </w:p>
    <w:p w14:paraId="31E92697" w14:textId="1D1D94E6" w:rsidR="00A640C1" w:rsidRPr="007F380A" w:rsidRDefault="007F380A" w:rsidP="005513EB">
      <w:pPr>
        <w:spacing w:line="276" w:lineRule="auto"/>
        <w:ind w:left="798" w:hanging="798"/>
        <w:jc w:val="both"/>
        <w:rPr>
          <w:rFonts w:ascii="Arial" w:hAnsi="Arial" w:cs="Arial"/>
          <w:bCs/>
          <w:i/>
        </w:rPr>
      </w:pPr>
      <w:r w:rsidRPr="007F380A">
        <w:rPr>
          <w:rFonts w:ascii="Arial" w:hAnsi="Arial" w:cs="Arial"/>
          <w:bCs/>
          <w:i/>
        </w:rPr>
        <w:t>ALBO</w:t>
      </w:r>
    </w:p>
    <w:p w14:paraId="587A3729" w14:textId="77777777" w:rsidR="00A640C1" w:rsidRPr="00A640C1" w:rsidRDefault="00A640C1" w:rsidP="005513EB">
      <w:pPr>
        <w:spacing w:line="276" w:lineRule="auto"/>
        <w:ind w:left="742" w:hanging="252"/>
        <w:jc w:val="both"/>
        <w:rPr>
          <w:rFonts w:ascii="Arial" w:hAnsi="Arial" w:cs="Arial"/>
          <w:bCs/>
          <w:i/>
        </w:rPr>
      </w:pPr>
      <w:r w:rsidRPr="00B67150">
        <w:rPr>
          <w:rFonts w:ascii="Arial" w:hAnsi="Arial" w:cs="Arial"/>
          <w:bCs/>
        </w:rPr>
        <w:t> – </w:t>
      </w:r>
      <w:r>
        <w:rPr>
          <w:rFonts w:ascii="Arial" w:hAnsi="Arial" w:cs="Arial"/>
          <w:bCs/>
        </w:rPr>
        <w:t>błędne</w:t>
      </w:r>
      <w:r w:rsidRPr="00B67150">
        <w:rPr>
          <w:rFonts w:ascii="Arial" w:hAnsi="Arial" w:cs="Arial"/>
          <w:bCs/>
        </w:rPr>
        <w:t xml:space="preserve"> napisanie </w:t>
      </w:r>
      <w:r>
        <w:rPr>
          <w:rFonts w:ascii="Arial" w:hAnsi="Arial" w:cs="Arial"/>
          <w:bCs/>
        </w:rPr>
        <w:t xml:space="preserve">jednego lub </w:t>
      </w:r>
      <w:r w:rsidRPr="00B67150">
        <w:rPr>
          <w:rFonts w:ascii="Arial" w:hAnsi="Arial" w:cs="Arial"/>
          <w:bCs/>
        </w:rPr>
        <w:t>dwóch równań</w:t>
      </w:r>
      <w:r>
        <w:rPr>
          <w:rFonts w:ascii="Arial" w:hAnsi="Arial" w:cs="Arial"/>
          <w:bCs/>
        </w:rPr>
        <w:t xml:space="preserve"> w formie jonowo-elektronowej albo brak równań oraz poprawne napisanie równania reakcji w formie cząsteczkowej</w:t>
      </w:r>
      <w:r w:rsidRPr="00B67150">
        <w:rPr>
          <w:rFonts w:ascii="Arial" w:hAnsi="Arial" w:cs="Arial"/>
          <w:bCs/>
        </w:rPr>
        <w:t>.</w:t>
      </w:r>
    </w:p>
    <w:p w14:paraId="63A30499" w14:textId="77777777" w:rsidR="005C1A1A" w:rsidRPr="00B67150" w:rsidRDefault="005C1A1A" w:rsidP="005513EB">
      <w:pPr>
        <w:spacing w:line="276" w:lineRule="auto"/>
        <w:ind w:left="737" w:hanging="737"/>
        <w:jc w:val="both"/>
        <w:rPr>
          <w:rFonts w:ascii="Arial" w:hAnsi="Arial" w:cs="Arial"/>
          <w:bCs/>
        </w:rPr>
      </w:pPr>
      <w:r w:rsidRPr="00B67150">
        <w:rPr>
          <w:rFonts w:ascii="Arial" w:hAnsi="Arial" w:cs="Arial"/>
          <w:bCs/>
        </w:rPr>
        <w:t>0 pkt – </w:t>
      </w:r>
      <w:r w:rsidR="00A640C1">
        <w:rPr>
          <w:rFonts w:ascii="Arial" w:hAnsi="Arial" w:cs="Arial"/>
          <w:bCs/>
        </w:rPr>
        <w:t>odpowiedź niespełniająca powyższych kryteriów</w:t>
      </w:r>
      <w:r w:rsidRPr="00B67150">
        <w:rPr>
          <w:rFonts w:ascii="Arial" w:hAnsi="Arial" w:cs="Arial"/>
          <w:bCs/>
        </w:rPr>
        <w:t xml:space="preserve"> albo brak odpowiedzi.</w:t>
      </w:r>
    </w:p>
    <w:p w14:paraId="7FF44036" w14:textId="77777777" w:rsidR="0038547D" w:rsidRDefault="0038547D" w:rsidP="0038547D">
      <w:pPr>
        <w:rPr>
          <w:rFonts w:ascii="Arial" w:hAnsi="Arial" w:cs="Arial"/>
          <w:b/>
        </w:rPr>
      </w:pPr>
    </w:p>
    <w:p w14:paraId="585067A1" w14:textId="77777777" w:rsidR="005C1A1A" w:rsidRPr="00B67150" w:rsidRDefault="00A31AD8" w:rsidP="003854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Rozwiązanie</w:t>
      </w:r>
    </w:p>
    <w:p w14:paraId="1FA469D3" w14:textId="77777777" w:rsidR="00A640C1" w:rsidRDefault="00A640C1" w:rsidP="005513EB">
      <w:pPr>
        <w:pStyle w:val="tekst"/>
      </w:pPr>
      <w:r>
        <w:t>Równanie reakcji redukcji:</w:t>
      </w:r>
    </w:p>
    <w:p w14:paraId="017C916F" w14:textId="77777777" w:rsidR="00A640C1" w:rsidRDefault="00A640C1" w:rsidP="005513EB">
      <w:pPr>
        <w:pStyle w:val="tekst"/>
        <w:rPr>
          <w:position w:val="4"/>
          <w:vertAlign w:val="superscript"/>
        </w:rPr>
      </w:pPr>
      <w:r w:rsidRPr="00CC777D">
        <w:t>O</w:t>
      </w:r>
      <w:r w:rsidRPr="00CC777D">
        <w:rPr>
          <w:vertAlign w:val="subscript"/>
        </w:rPr>
        <w:t>2</w:t>
      </w:r>
      <w:r w:rsidRPr="00CC777D">
        <w:t xml:space="preserve"> + 4e</w:t>
      </w:r>
      <w:r w:rsidR="00A351DA" w:rsidRPr="00A351DA">
        <w:rPr>
          <w:position w:val="4"/>
          <w:vertAlign w:val="superscript"/>
        </w:rPr>
        <w:t>–</w:t>
      </w:r>
      <w:r w:rsidRPr="00CC777D">
        <w:t xml:space="preserve"> + 2H</w:t>
      </w:r>
      <w:r w:rsidRPr="00CC777D">
        <w:rPr>
          <w:vertAlign w:val="subscript"/>
        </w:rPr>
        <w:t>2</w:t>
      </w:r>
      <w:r w:rsidRPr="00CC777D">
        <w:t>O → 4OH</w:t>
      </w:r>
      <w:r w:rsidR="00A351DA" w:rsidRPr="00A351DA">
        <w:rPr>
          <w:position w:val="4"/>
          <w:vertAlign w:val="superscript"/>
        </w:rPr>
        <w:t>–</w:t>
      </w:r>
    </w:p>
    <w:p w14:paraId="22E3F145" w14:textId="77777777" w:rsidR="00440BD2" w:rsidRPr="00CC777D" w:rsidRDefault="00440BD2" w:rsidP="005513EB">
      <w:pPr>
        <w:pStyle w:val="tekst"/>
      </w:pPr>
    </w:p>
    <w:p w14:paraId="1DABA269" w14:textId="77777777" w:rsidR="00A640C1" w:rsidRDefault="00A640C1" w:rsidP="005513EB">
      <w:pPr>
        <w:pStyle w:val="tekst"/>
      </w:pPr>
      <w:r>
        <w:t>Równanie reakcji utleniania:</w:t>
      </w:r>
    </w:p>
    <w:p w14:paraId="5C8259EA" w14:textId="77777777" w:rsidR="00A640C1" w:rsidRDefault="00A640C1" w:rsidP="005513EB">
      <w:pPr>
        <w:pStyle w:val="tekst"/>
      </w:pPr>
      <w:r w:rsidRPr="00CC777D">
        <w:t>MnO</w:t>
      </w:r>
      <w:r w:rsidRPr="00CC777D">
        <w:rPr>
          <w:vertAlign w:val="subscript"/>
        </w:rPr>
        <w:t>2</w:t>
      </w:r>
      <w:r w:rsidRPr="00CC777D">
        <w:t xml:space="preserve"> +</w:t>
      </w:r>
      <w:r>
        <w:t xml:space="preserve"> </w:t>
      </w:r>
      <w:r w:rsidRPr="00CC777D">
        <w:t>4OH</w:t>
      </w:r>
      <w:r w:rsidR="00A351DA" w:rsidRPr="00A351DA">
        <w:rPr>
          <w:position w:val="4"/>
          <w:vertAlign w:val="superscript"/>
        </w:rPr>
        <w:t>–</w:t>
      </w:r>
      <w:r w:rsidRPr="00CC777D">
        <w:t xml:space="preserve"> → </w:t>
      </w: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m:rPr>
                <m:nor/>
              </m:rPr>
              <w:rPr>
                <w:rFonts w:cs="Arial"/>
              </w:rPr>
              <m:t>MnO</m:t>
            </m:r>
          </m:e>
          <m:sub>
            <m:r>
              <m:rPr>
                <m:nor/>
              </m:rPr>
              <w:rPr>
                <w:rFonts w:cs="Arial"/>
              </w:rPr>
              <m:t>4</m:t>
            </m:r>
          </m:sub>
          <m:sup>
            <m:r>
              <m:rPr>
                <m:nor/>
              </m:rPr>
              <w:rPr>
                <w:rFonts w:cs="Arial"/>
              </w:rPr>
              <m:t>2</m:t>
            </m:r>
            <m:r>
              <w:rPr>
                <w:rFonts w:ascii="Cambria Math" w:hAnsi="Cambria Math" w:cs="Arial"/>
              </w:rPr>
              <m:t>-</m:t>
            </m:r>
          </m:sup>
        </m:sSubSup>
      </m:oMath>
      <w:r w:rsidRPr="00CC777D">
        <w:t>+ 2H</w:t>
      </w:r>
      <w:r w:rsidRPr="00CC777D">
        <w:rPr>
          <w:vertAlign w:val="subscript"/>
        </w:rPr>
        <w:t>2</w:t>
      </w:r>
      <w:r w:rsidRPr="00CC777D">
        <w:t xml:space="preserve">O </w:t>
      </w:r>
      <w:r>
        <w:rPr>
          <w:rFonts w:cs="Calibri"/>
          <w:u w:color="FFFFFF"/>
        </w:rPr>
        <w:t>+ 2e</w:t>
      </w:r>
      <w:r w:rsidR="00A351DA" w:rsidRPr="00A351DA">
        <w:rPr>
          <w:position w:val="4"/>
          <w:vertAlign w:val="superscript"/>
        </w:rPr>
        <w:t>–</w:t>
      </w:r>
      <w:r w:rsidRPr="00CC777D">
        <w:t xml:space="preserve"> (x2)</w:t>
      </w:r>
    </w:p>
    <w:p w14:paraId="0FC05E4F" w14:textId="77777777" w:rsidR="00440BD2" w:rsidRPr="00CC777D" w:rsidRDefault="00440BD2" w:rsidP="005513EB">
      <w:pPr>
        <w:pStyle w:val="tekst"/>
      </w:pPr>
    </w:p>
    <w:p w14:paraId="61EEB4E5" w14:textId="77777777" w:rsidR="00A640C1" w:rsidRDefault="00A640C1" w:rsidP="005513EB">
      <w:pPr>
        <w:spacing w:line="276" w:lineRule="auto"/>
        <w:rPr>
          <w:rFonts w:ascii="Arial" w:eastAsia="Times New Roman" w:hAnsi="Arial" w:cs="Arial"/>
          <w:lang w:eastAsia="pl-PL"/>
        </w:rPr>
      </w:pPr>
      <w:r w:rsidRPr="00A640C1">
        <w:rPr>
          <w:rFonts w:ascii="Arial" w:eastAsia="Times New Roman" w:hAnsi="Arial" w:cs="Arial"/>
          <w:lang w:eastAsia="pl-PL"/>
        </w:rPr>
        <w:t>Sumaryczne równanie reakcji:</w:t>
      </w:r>
    </w:p>
    <w:p w14:paraId="1D9E97E0" w14:textId="77777777" w:rsidR="00A640C1" w:rsidRPr="00A640C1" w:rsidRDefault="00A640C1" w:rsidP="005513EB">
      <w:pPr>
        <w:spacing w:before="120" w:line="276" w:lineRule="auto"/>
        <w:contextualSpacing/>
        <w:jc w:val="both"/>
        <w:rPr>
          <w:rFonts w:ascii="Arial" w:hAnsi="Arial" w:cs="Arial"/>
        </w:rPr>
      </w:pPr>
      <w:r w:rsidRPr="00A640C1">
        <w:rPr>
          <w:rFonts w:ascii="Arial" w:hAnsi="Arial" w:cs="Arial"/>
        </w:rPr>
        <w:t>2MnO</w:t>
      </w:r>
      <w:r w:rsidRPr="00A640C1">
        <w:rPr>
          <w:rFonts w:ascii="Arial" w:hAnsi="Arial" w:cs="Arial"/>
          <w:vertAlign w:val="subscript"/>
        </w:rPr>
        <w:t>2</w:t>
      </w:r>
      <w:r w:rsidRPr="00A640C1">
        <w:rPr>
          <w:rFonts w:ascii="Arial" w:hAnsi="Arial" w:cs="Arial"/>
        </w:rPr>
        <w:t xml:space="preserve"> + O</w:t>
      </w:r>
      <w:r w:rsidRPr="00A640C1">
        <w:rPr>
          <w:rFonts w:ascii="Arial" w:hAnsi="Arial" w:cs="Arial"/>
          <w:vertAlign w:val="subscript"/>
        </w:rPr>
        <w:t>2</w:t>
      </w:r>
      <w:r w:rsidRPr="00A640C1">
        <w:rPr>
          <w:rFonts w:ascii="Arial" w:hAnsi="Arial" w:cs="Arial"/>
        </w:rPr>
        <w:t xml:space="preserve"> + 4NaOH → 2Na</w:t>
      </w:r>
      <w:r w:rsidRPr="00A640C1">
        <w:rPr>
          <w:rFonts w:ascii="Arial" w:hAnsi="Arial" w:cs="Arial"/>
          <w:vertAlign w:val="subscript"/>
        </w:rPr>
        <w:t>2</w:t>
      </w:r>
      <w:r w:rsidRPr="00A640C1">
        <w:rPr>
          <w:rFonts w:ascii="Arial" w:hAnsi="Arial" w:cs="Arial"/>
        </w:rPr>
        <w:t>MnO</w:t>
      </w:r>
      <w:r w:rsidRPr="00A640C1">
        <w:rPr>
          <w:rFonts w:ascii="Arial" w:hAnsi="Arial" w:cs="Arial"/>
          <w:vertAlign w:val="subscript"/>
        </w:rPr>
        <w:t>4</w:t>
      </w:r>
      <w:r w:rsidRPr="00A640C1">
        <w:rPr>
          <w:rFonts w:ascii="Arial" w:hAnsi="Arial" w:cs="Arial"/>
          <w:vertAlign w:val="superscript"/>
        </w:rPr>
        <w:t xml:space="preserve"> </w:t>
      </w:r>
      <w:r w:rsidRPr="00A640C1">
        <w:rPr>
          <w:rFonts w:ascii="Arial" w:hAnsi="Arial" w:cs="Arial"/>
        </w:rPr>
        <w:t>+ 2H</w:t>
      </w:r>
      <w:r w:rsidRPr="00A640C1">
        <w:rPr>
          <w:rFonts w:ascii="Arial" w:hAnsi="Arial" w:cs="Arial"/>
          <w:vertAlign w:val="subscript"/>
        </w:rPr>
        <w:t>2</w:t>
      </w:r>
      <w:r w:rsidRPr="00A640C1">
        <w:rPr>
          <w:rFonts w:ascii="Arial" w:hAnsi="Arial" w:cs="Arial"/>
        </w:rPr>
        <w:t>O</w:t>
      </w:r>
    </w:p>
    <w:p w14:paraId="68352851" w14:textId="77777777" w:rsidR="00440BD2" w:rsidRDefault="00440BD2">
      <w:pPr>
        <w:rPr>
          <w:rFonts w:ascii="Arial" w:eastAsia="Times New Roman" w:hAnsi="Arial" w:cs="Arial"/>
          <w:lang w:eastAsia="pl-PL"/>
        </w:rPr>
      </w:pPr>
      <w:r>
        <w:rPr>
          <w:rFonts w:eastAsia="Times New Roman"/>
          <w:b/>
          <w:lang w:eastAsia="pl-PL"/>
        </w:rPr>
        <w:br w:type="page"/>
      </w:r>
    </w:p>
    <w:p w14:paraId="5A589141" w14:textId="77777777" w:rsidR="00A640C1" w:rsidRDefault="00A640C1" w:rsidP="00A351DA">
      <w:pPr>
        <w:pStyle w:val="zadanie"/>
        <w:rPr>
          <w:bCs/>
        </w:rPr>
      </w:pPr>
      <w:r w:rsidRPr="005B37A9">
        <w:lastRenderedPageBreak/>
        <w:t xml:space="preserve">Zadanie </w:t>
      </w:r>
      <w:r w:rsidR="00A351DA">
        <w:t>19</w:t>
      </w:r>
      <w:r>
        <w:t>.1.</w:t>
      </w:r>
      <w:r w:rsidRPr="005B37A9">
        <w:t xml:space="preserve"> </w:t>
      </w:r>
      <w:r w:rsidRPr="005B37A9">
        <w:rPr>
          <w:bCs/>
        </w:rPr>
        <w:t>(0</w:t>
      </w:r>
      <w:r>
        <w:rPr>
          <w:bCs/>
        </w:rPr>
        <w:t>–1</w:t>
      </w:r>
      <w:r w:rsidRPr="005B37A9">
        <w:rPr>
          <w:bCs/>
        </w:rPr>
        <w:t>)</w:t>
      </w: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F43106" w:rsidRPr="007C2DC5" w14:paraId="4D7691C5" w14:textId="77777777" w:rsidTr="00F34562">
        <w:trPr>
          <w:trHeight w:val="448"/>
          <w:jc w:val="center"/>
        </w:trPr>
        <w:tc>
          <w:tcPr>
            <w:tcW w:w="9072" w:type="dxa"/>
            <w:gridSpan w:val="2"/>
            <w:vAlign w:val="center"/>
          </w:tcPr>
          <w:p w14:paraId="12C93EB0" w14:textId="77777777" w:rsidR="00F43106" w:rsidRPr="001C3BE1" w:rsidRDefault="00F43106" w:rsidP="00F345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F43106" w:rsidRPr="007C2DC5" w14:paraId="1B4F15FE" w14:textId="77777777" w:rsidTr="00F34562">
        <w:trPr>
          <w:trHeight w:val="448"/>
          <w:jc w:val="center"/>
        </w:trPr>
        <w:tc>
          <w:tcPr>
            <w:tcW w:w="4536" w:type="dxa"/>
            <w:vAlign w:val="center"/>
          </w:tcPr>
          <w:p w14:paraId="58C3165F" w14:textId="77777777" w:rsidR="00F43106" w:rsidRPr="001C3BE1" w:rsidRDefault="00F43106" w:rsidP="00F345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vAlign w:val="center"/>
          </w:tcPr>
          <w:p w14:paraId="4F3E1241" w14:textId="77777777" w:rsidR="00F43106" w:rsidRPr="001C3BE1" w:rsidRDefault="00F43106" w:rsidP="00F345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A351DA" w:rsidRPr="007C2DC5" w14:paraId="74625EAF" w14:textId="77777777" w:rsidTr="00207108">
        <w:trPr>
          <w:jc w:val="center"/>
        </w:trPr>
        <w:tc>
          <w:tcPr>
            <w:tcW w:w="4536" w:type="dxa"/>
          </w:tcPr>
          <w:p w14:paraId="440B6499" w14:textId="77777777" w:rsidR="00A351DA" w:rsidRDefault="00A351DA" w:rsidP="005513EB">
            <w:pPr>
              <w:pStyle w:val="tekst"/>
              <w:rPr>
                <w:rFonts w:cs="Arial"/>
              </w:rPr>
            </w:pPr>
            <w:r w:rsidRPr="00F721AD">
              <w:t>I</w:t>
            </w:r>
            <w:r>
              <w:t>.</w:t>
            </w:r>
            <w:r w:rsidRPr="00F721AD">
              <w:t xml:space="preserve"> Wykorzystanie i</w:t>
            </w:r>
            <w:r>
              <w:t xml:space="preserve"> </w:t>
            </w:r>
            <w:r w:rsidRPr="00F721AD">
              <w:t>tworzenie informacji.</w:t>
            </w:r>
          </w:p>
          <w:p w14:paraId="041F2BAF" w14:textId="77777777" w:rsidR="00A351DA" w:rsidRPr="00177999" w:rsidRDefault="00A351DA" w:rsidP="005513EB">
            <w:pPr>
              <w:spacing w:line="276" w:lineRule="auto"/>
              <w:rPr>
                <w:rFonts w:ascii="Arial" w:hAnsi="Arial" w:cs="Arial"/>
              </w:rPr>
            </w:pPr>
            <w:r w:rsidRPr="00177999">
              <w:rPr>
                <w:rFonts w:ascii="Arial" w:hAnsi="Arial" w:cs="Arial"/>
              </w:rPr>
              <w:t>II. Rozumowanie i zastosowanie nabytej wiedzy do rozwiązywania problemów.</w:t>
            </w:r>
          </w:p>
          <w:p w14:paraId="3ADB93D8" w14:textId="77777777" w:rsidR="00A351DA" w:rsidRPr="007C2DC5" w:rsidRDefault="00A351DA" w:rsidP="005513E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4C392F3" w14:textId="77777777" w:rsidR="00A351DA" w:rsidRPr="00A640C1" w:rsidRDefault="00A351DA" w:rsidP="005513EB">
            <w:pPr>
              <w:spacing w:line="276" w:lineRule="auto"/>
              <w:rPr>
                <w:rFonts w:ascii="Arial" w:hAnsi="Arial" w:cs="Arial"/>
              </w:rPr>
            </w:pPr>
            <w:r w:rsidRPr="00A640C1">
              <w:rPr>
                <w:rFonts w:ascii="Arial" w:hAnsi="Arial" w:cs="Arial"/>
              </w:rPr>
              <w:t>IV etap edukacyjny – poziom rozszerzony</w:t>
            </w:r>
          </w:p>
          <w:p w14:paraId="2DE920B6" w14:textId="77777777" w:rsidR="00A351DA" w:rsidRPr="00A640C1" w:rsidRDefault="00A351DA" w:rsidP="005513EB">
            <w:pPr>
              <w:spacing w:line="276" w:lineRule="auto"/>
              <w:rPr>
                <w:rFonts w:ascii="Arial" w:hAnsi="Arial" w:cs="Arial"/>
              </w:rPr>
            </w:pPr>
            <w:r w:rsidRPr="00A640C1">
              <w:rPr>
                <w:rFonts w:ascii="Arial" w:hAnsi="Arial" w:cs="Arial"/>
              </w:rPr>
              <w:t>6. Reakcje utleniania i redukcji. Zdający:</w:t>
            </w:r>
          </w:p>
          <w:p w14:paraId="6398B4F1" w14:textId="77777777" w:rsidR="00A351DA" w:rsidRPr="00207108" w:rsidRDefault="00A351DA" w:rsidP="005513EB">
            <w:pPr>
              <w:spacing w:line="276" w:lineRule="auto"/>
              <w:rPr>
                <w:rFonts w:ascii="Arial" w:hAnsi="Arial" w:cs="Arial"/>
              </w:rPr>
            </w:pPr>
            <w:r w:rsidRPr="00A640C1">
              <w:rPr>
                <w:rFonts w:ascii="Arial" w:hAnsi="Arial" w:cs="Arial"/>
              </w:rPr>
              <w:t>3) wskazuje utleniacz, reduktor, proces utleniania i redukcji w podanej reakcji redoks.</w:t>
            </w:r>
          </w:p>
        </w:tc>
      </w:tr>
    </w:tbl>
    <w:p w14:paraId="7CD7574E" w14:textId="77777777" w:rsidR="00A351DA" w:rsidRDefault="00A351DA" w:rsidP="005513EB">
      <w:pPr>
        <w:tabs>
          <w:tab w:val="left" w:pos="357"/>
        </w:tabs>
        <w:spacing w:line="276" w:lineRule="auto"/>
        <w:jc w:val="both"/>
      </w:pPr>
    </w:p>
    <w:p w14:paraId="6C3D55BA" w14:textId="77777777" w:rsidR="00A351DA" w:rsidRPr="00B67150" w:rsidRDefault="00A351DA" w:rsidP="005513EB">
      <w:pPr>
        <w:spacing w:line="276" w:lineRule="auto"/>
        <w:ind w:left="602" w:hanging="602"/>
        <w:jc w:val="both"/>
        <w:rPr>
          <w:rFonts w:ascii="Arial" w:hAnsi="Arial" w:cs="Arial"/>
          <w:bCs/>
        </w:rPr>
      </w:pPr>
      <w:r w:rsidRPr="00B67150">
        <w:rPr>
          <w:rFonts w:ascii="Arial" w:hAnsi="Arial" w:cs="Arial"/>
          <w:b/>
          <w:bCs/>
        </w:rPr>
        <w:t>Zasady oceniania</w:t>
      </w:r>
    </w:p>
    <w:p w14:paraId="080EAD4C" w14:textId="77777777" w:rsidR="00A351DA" w:rsidRPr="001C3BE1" w:rsidRDefault="00A351DA" w:rsidP="005513EB">
      <w:pPr>
        <w:spacing w:line="276" w:lineRule="auto"/>
        <w:ind w:left="714" w:hanging="728"/>
        <w:rPr>
          <w:rFonts w:ascii="Arial" w:eastAsia="Times New Roman" w:hAnsi="Arial" w:cs="Arial"/>
          <w:bCs/>
          <w:lang w:eastAsia="pl-PL"/>
        </w:rPr>
      </w:pPr>
      <w:r w:rsidRPr="001C3BE1">
        <w:rPr>
          <w:rFonts w:ascii="Arial" w:eastAsia="Times New Roman" w:hAnsi="Arial" w:cs="Arial"/>
          <w:bCs/>
          <w:lang w:eastAsia="pl-PL"/>
        </w:rPr>
        <w:t xml:space="preserve">1 pkt </w:t>
      </w:r>
      <w:r w:rsidRPr="001C3BE1">
        <w:rPr>
          <w:rFonts w:ascii="Arial" w:eastAsia="Times New Roman" w:hAnsi="Arial" w:cs="Arial"/>
          <w:lang w:eastAsia="pl-PL"/>
        </w:rPr>
        <w:t xml:space="preserve">– </w:t>
      </w:r>
      <w:r>
        <w:rPr>
          <w:rFonts w:ascii="Arial" w:eastAsia="Times New Roman" w:hAnsi="Arial" w:cs="Arial"/>
          <w:lang w:eastAsia="pl-PL"/>
        </w:rPr>
        <w:t>poprawne rozstrzygnięcie i poprawne uzasadnienie</w:t>
      </w:r>
      <w:r w:rsidRPr="001C3BE1">
        <w:rPr>
          <w:rFonts w:ascii="Arial" w:eastAsia="Times New Roman" w:hAnsi="Arial" w:cs="Arial"/>
          <w:lang w:eastAsia="pl-PL"/>
        </w:rPr>
        <w:t>.</w:t>
      </w:r>
    </w:p>
    <w:p w14:paraId="4A922FDF" w14:textId="77777777" w:rsidR="001775A5" w:rsidRPr="005F7F28" w:rsidRDefault="001775A5" w:rsidP="001775A5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F7F28">
        <w:rPr>
          <w:rFonts w:ascii="Arial" w:eastAsia="Times New Roman" w:hAnsi="Arial" w:cs="Arial"/>
          <w:lang w:eastAsia="pl-PL"/>
        </w:rPr>
        <w:t xml:space="preserve">0 pkt – 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powyższego kryterium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  <w:r w:rsidRPr="005F7F28">
        <w:rPr>
          <w:rFonts w:ascii="Arial" w:eastAsia="Times New Roman" w:hAnsi="Arial" w:cs="Arial"/>
          <w:lang w:eastAsia="pl-PL"/>
        </w:rPr>
        <w:t xml:space="preserve"> </w:t>
      </w:r>
    </w:p>
    <w:p w14:paraId="3FF56AA2" w14:textId="77777777" w:rsidR="00A640C1" w:rsidRPr="00162EF9" w:rsidRDefault="00A640C1" w:rsidP="00A640C1">
      <w:pPr>
        <w:pStyle w:val="Nagwek"/>
        <w:tabs>
          <w:tab w:val="clear" w:pos="4536"/>
          <w:tab w:val="clear" w:pos="9072"/>
        </w:tabs>
        <w:rPr>
          <w:b/>
          <w:bCs/>
          <w:sz w:val="20"/>
        </w:rPr>
      </w:pPr>
    </w:p>
    <w:p w14:paraId="4508A4A4" w14:textId="77777777" w:rsidR="00207108" w:rsidRDefault="00207108">
      <w:pPr>
        <w:rPr>
          <w:rFonts w:ascii="Arial" w:hAnsi="Arial" w:cs="Arial"/>
          <w:b/>
        </w:rPr>
      </w:pPr>
    </w:p>
    <w:p w14:paraId="77A0EE9B" w14:textId="77777777" w:rsidR="00A351DA" w:rsidRPr="00B67150" w:rsidRDefault="00A351DA" w:rsidP="005513EB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Rozwiązanie</w:t>
      </w:r>
    </w:p>
    <w:p w14:paraId="73EEB800" w14:textId="77777777" w:rsidR="00A640C1" w:rsidRDefault="00207108" w:rsidP="005513EB">
      <w:pPr>
        <w:pStyle w:val="tekst"/>
      </w:pPr>
      <w:r>
        <w:t>Rozstrzygnięcie: Tak</w:t>
      </w:r>
    </w:p>
    <w:p w14:paraId="2815D668" w14:textId="77777777" w:rsidR="00207108" w:rsidRDefault="00207108" w:rsidP="005513EB">
      <w:pPr>
        <w:pStyle w:val="tekst"/>
      </w:pPr>
      <w:r>
        <w:t xml:space="preserve">Uzasadnienie: Jony </w:t>
      </w:r>
      <w:proofErr w:type="spellStart"/>
      <w:r>
        <w:t>dichromianowe</w:t>
      </w:r>
      <w:proofErr w:type="spellEnd"/>
      <w:r>
        <w:t>(VI) i jod w opisanych przemianach ulegają redukcji, czyli pełnią funkcję utleniacza.</w:t>
      </w:r>
    </w:p>
    <w:p w14:paraId="68CF17BD" w14:textId="77777777" w:rsidR="00440BD2" w:rsidRDefault="00440BD2"/>
    <w:p w14:paraId="6BCEA432" w14:textId="77777777" w:rsidR="00A640C1" w:rsidRDefault="00A640C1" w:rsidP="00207108">
      <w:pPr>
        <w:pStyle w:val="zadanie"/>
        <w:rPr>
          <w:bCs/>
        </w:rPr>
      </w:pPr>
      <w:r w:rsidRPr="005B37A9">
        <w:t xml:space="preserve">Zadanie </w:t>
      </w:r>
      <w:r w:rsidR="00207108">
        <w:t>19</w:t>
      </w:r>
      <w:r>
        <w:t>.2.</w:t>
      </w:r>
      <w:r w:rsidRPr="005B37A9">
        <w:t xml:space="preserve"> </w:t>
      </w:r>
      <w:r w:rsidRPr="005B37A9">
        <w:rPr>
          <w:bCs/>
        </w:rPr>
        <w:t>(0</w:t>
      </w:r>
      <w:r>
        <w:rPr>
          <w:bCs/>
        </w:rPr>
        <w:t>–2</w:t>
      </w:r>
      <w:r w:rsidRPr="005B37A9">
        <w:rPr>
          <w:bCs/>
        </w:rPr>
        <w:t>)</w:t>
      </w: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341477" w:rsidRPr="007C2DC5" w14:paraId="08DEDC94" w14:textId="77777777" w:rsidTr="00F34562">
        <w:trPr>
          <w:trHeight w:val="448"/>
          <w:jc w:val="center"/>
        </w:trPr>
        <w:tc>
          <w:tcPr>
            <w:tcW w:w="9072" w:type="dxa"/>
            <w:gridSpan w:val="2"/>
            <w:vAlign w:val="center"/>
          </w:tcPr>
          <w:p w14:paraId="717DF9A3" w14:textId="77777777" w:rsidR="00341477" w:rsidRPr="001C3BE1" w:rsidRDefault="00341477" w:rsidP="00F345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341477" w:rsidRPr="007C2DC5" w14:paraId="32A239C4" w14:textId="77777777" w:rsidTr="00F34562">
        <w:trPr>
          <w:trHeight w:val="448"/>
          <w:jc w:val="center"/>
        </w:trPr>
        <w:tc>
          <w:tcPr>
            <w:tcW w:w="4536" w:type="dxa"/>
            <w:vAlign w:val="center"/>
          </w:tcPr>
          <w:p w14:paraId="68C0BEB4" w14:textId="77777777" w:rsidR="00341477" w:rsidRPr="001C3BE1" w:rsidRDefault="00341477" w:rsidP="00F345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vAlign w:val="center"/>
          </w:tcPr>
          <w:p w14:paraId="4560EE49" w14:textId="77777777" w:rsidR="00341477" w:rsidRPr="001C3BE1" w:rsidRDefault="00341477" w:rsidP="00F345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207108" w:rsidRPr="007C2DC5" w14:paraId="506FE013" w14:textId="77777777" w:rsidTr="00D80998">
        <w:trPr>
          <w:jc w:val="center"/>
        </w:trPr>
        <w:tc>
          <w:tcPr>
            <w:tcW w:w="4536" w:type="dxa"/>
          </w:tcPr>
          <w:p w14:paraId="148EE67A" w14:textId="77777777" w:rsidR="00207108" w:rsidRPr="007C2DC5" w:rsidRDefault="00207108" w:rsidP="005513EB">
            <w:pPr>
              <w:spacing w:line="276" w:lineRule="auto"/>
              <w:rPr>
                <w:rFonts w:ascii="Arial" w:hAnsi="Arial" w:cs="Arial"/>
              </w:rPr>
            </w:pPr>
            <w:r w:rsidRPr="001C3BE1">
              <w:rPr>
                <w:rFonts w:ascii="Arial" w:hAnsi="Arial" w:cs="Arial"/>
              </w:rPr>
              <w:t>II. Rozumowanie i zastosowanie nabytej wiedzy do rozwiązywania problemów.</w:t>
            </w:r>
          </w:p>
        </w:tc>
        <w:tc>
          <w:tcPr>
            <w:tcW w:w="4536" w:type="dxa"/>
          </w:tcPr>
          <w:p w14:paraId="492C9ABB" w14:textId="77777777" w:rsidR="00207108" w:rsidRPr="00EE428D" w:rsidRDefault="00207108" w:rsidP="005513EB">
            <w:pPr>
              <w:pStyle w:val="tekst"/>
              <w:jc w:val="left"/>
            </w:pPr>
            <w:r w:rsidRPr="00EE428D">
              <w:t>IV etap edukacyjny – poziom rozszerzony</w:t>
            </w:r>
          </w:p>
          <w:p w14:paraId="4F38CB8E" w14:textId="77777777" w:rsidR="00207108" w:rsidRPr="00AF0A86" w:rsidRDefault="00207108" w:rsidP="005513EB">
            <w:pPr>
              <w:pStyle w:val="tekst"/>
              <w:jc w:val="left"/>
            </w:pPr>
            <w:r w:rsidRPr="00AF0A86">
              <w:t>1. Atomy, cząsteczki i stechiometria chemiczna. Zdający:</w:t>
            </w:r>
          </w:p>
          <w:p w14:paraId="50E5D556" w14:textId="77777777" w:rsidR="00207108" w:rsidRPr="00AF0A86" w:rsidRDefault="00207108" w:rsidP="005513EB">
            <w:pPr>
              <w:pStyle w:val="tekst"/>
              <w:jc w:val="left"/>
            </w:pPr>
            <w:r>
              <w:t>5</w:t>
            </w:r>
            <w:r w:rsidRPr="00AF0A86">
              <w:t xml:space="preserve">) </w:t>
            </w:r>
            <w:r>
              <w:t xml:space="preserve">dokonuje interpretacji jakościowej </w:t>
            </w:r>
            <w:r w:rsidR="00D80998">
              <w:br/>
            </w:r>
            <w:r>
              <w:t>i ilościowej równania reakcji w ujęciu molowym, masowym […].</w:t>
            </w:r>
          </w:p>
          <w:p w14:paraId="1C361A6A" w14:textId="77777777" w:rsidR="00207108" w:rsidRPr="00AF0A86" w:rsidRDefault="00207108" w:rsidP="005513EB">
            <w:pPr>
              <w:pStyle w:val="tekst"/>
              <w:jc w:val="left"/>
            </w:pPr>
            <w:r>
              <w:t>6</w:t>
            </w:r>
            <w:r w:rsidRPr="00AF0A86">
              <w:t>) </w:t>
            </w:r>
            <w:r>
              <w:t>wykonuje obliczenia […] dotyczące: mas substratów i produktów (stechiometria wzorów i równań chemicznych).</w:t>
            </w:r>
          </w:p>
          <w:p w14:paraId="62A003A3" w14:textId="77777777" w:rsidR="00207108" w:rsidRPr="00AF0A86" w:rsidRDefault="00207108" w:rsidP="005513EB">
            <w:pPr>
              <w:pStyle w:val="tekst"/>
              <w:jc w:val="left"/>
            </w:pPr>
            <w:r w:rsidRPr="00AF0A86">
              <w:t xml:space="preserve">5. Roztwory i reakcje zachodzące </w:t>
            </w:r>
            <w:r w:rsidR="00D80998">
              <w:br/>
            </w:r>
            <w:r w:rsidRPr="00AF0A86">
              <w:t>w roztworach wodnych. Zdający:</w:t>
            </w:r>
          </w:p>
          <w:p w14:paraId="2FB867B9" w14:textId="77777777" w:rsidR="00207108" w:rsidRPr="007C2DC5" w:rsidRDefault="00A52B6C" w:rsidP="005513EB">
            <w:pPr>
              <w:pStyle w:val="tekst"/>
              <w:jc w:val="left"/>
              <w:rPr>
                <w:rFonts w:eastAsia="Calibri" w:cs="Arial"/>
              </w:rPr>
            </w:pPr>
            <w:r>
              <w:t>1</w:t>
            </w:r>
            <w:r w:rsidR="00207108" w:rsidRPr="00AF0A86">
              <w:t>) wykonuje obliczenia z zastosowaniem</w:t>
            </w:r>
            <w:r w:rsidR="00207108">
              <w:t xml:space="preserve"> </w:t>
            </w:r>
            <w:r w:rsidR="00207108" w:rsidRPr="00AF0A86">
              <w:t xml:space="preserve">pojęć stężenie </w:t>
            </w:r>
            <w:r w:rsidR="00207108">
              <w:t>[…]</w:t>
            </w:r>
            <w:r w:rsidR="00207108" w:rsidRPr="00AF0A86">
              <w:t xml:space="preserve"> molowe.</w:t>
            </w:r>
          </w:p>
        </w:tc>
      </w:tr>
    </w:tbl>
    <w:p w14:paraId="6EF417C2" w14:textId="77777777" w:rsidR="00D80998" w:rsidRDefault="00D80998" w:rsidP="00D80998">
      <w:pPr>
        <w:ind w:left="602" w:hanging="602"/>
        <w:jc w:val="both"/>
        <w:rPr>
          <w:rFonts w:ascii="Arial" w:hAnsi="Arial" w:cs="Arial"/>
          <w:b/>
          <w:bCs/>
        </w:rPr>
      </w:pPr>
    </w:p>
    <w:p w14:paraId="25406C08" w14:textId="77777777" w:rsidR="00D80998" w:rsidRDefault="00D80998" w:rsidP="005513EB">
      <w:pPr>
        <w:spacing w:line="276" w:lineRule="auto"/>
        <w:ind w:left="602" w:hanging="602"/>
        <w:jc w:val="both"/>
        <w:rPr>
          <w:rFonts w:ascii="Arial" w:hAnsi="Arial" w:cs="Arial"/>
          <w:b/>
          <w:bCs/>
        </w:rPr>
      </w:pPr>
      <w:r w:rsidRPr="00B67150">
        <w:rPr>
          <w:rFonts w:ascii="Arial" w:hAnsi="Arial" w:cs="Arial"/>
          <w:b/>
          <w:bCs/>
        </w:rPr>
        <w:t>Zasady oceniania</w:t>
      </w:r>
    </w:p>
    <w:p w14:paraId="337D40CE" w14:textId="77777777" w:rsidR="0087724C" w:rsidRPr="001C3BE1" w:rsidRDefault="0087724C" w:rsidP="005513EB">
      <w:pPr>
        <w:tabs>
          <w:tab w:val="left" w:pos="2160"/>
        </w:tabs>
        <w:spacing w:line="276" w:lineRule="auto"/>
        <w:ind w:left="756" w:hanging="756"/>
        <w:jc w:val="both"/>
        <w:rPr>
          <w:rFonts w:ascii="Arial" w:hAnsi="Arial" w:cs="Arial"/>
          <w:bCs/>
        </w:rPr>
      </w:pPr>
      <w:r w:rsidRPr="001C3BE1">
        <w:rPr>
          <w:rFonts w:ascii="Arial" w:hAnsi="Arial" w:cs="Arial"/>
          <w:bCs/>
        </w:rPr>
        <w:t>2 pkt –</w:t>
      </w:r>
      <w:r w:rsidRPr="001C3BE1">
        <w:rPr>
          <w:rFonts w:ascii="Arial" w:hAnsi="Arial" w:cs="Arial"/>
        </w:rPr>
        <w:t xml:space="preserve"> zastosowanie poprawnej metody, poprawne wykonanie obliczeń oraz podanie wyniku </w:t>
      </w:r>
      <w:r>
        <w:rPr>
          <w:rFonts w:ascii="Arial" w:hAnsi="Arial" w:cs="Arial"/>
        </w:rPr>
        <w:t>w gramach</w:t>
      </w:r>
      <w:r w:rsidRPr="001C3BE1">
        <w:rPr>
          <w:rFonts w:ascii="Arial" w:hAnsi="Arial" w:cs="Arial"/>
          <w:bCs/>
        </w:rPr>
        <w:t>.</w:t>
      </w:r>
    </w:p>
    <w:p w14:paraId="672BE6C4" w14:textId="77777777" w:rsidR="0087724C" w:rsidRPr="001C3BE1" w:rsidRDefault="0087724C" w:rsidP="005513E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Cs/>
        </w:rPr>
      </w:pPr>
      <w:r w:rsidRPr="001C3BE1">
        <w:rPr>
          <w:rFonts w:ascii="Arial" w:hAnsi="Arial" w:cs="Arial"/>
          <w:bCs/>
        </w:rPr>
        <w:t>1 pkt </w:t>
      </w:r>
      <w:r w:rsidRPr="001C3BE1">
        <w:rPr>
          <w:rFonts w:ascii="Arial" w:hAnsi="Arial" w:cs="Arial"/>
        </w:rPr>
        <w:t>– </w:t>
      </w:r>
      <w:r w:rsidRPr="001C3BE1">
        <w:rPr>
          <w:rFonts w:ascii="Arial" w:hAnsi="Arial" w:cs="Arial"/>
          <w:bCs/>
        </w:rPr>
        <w:t>zastosowanie poprawnej metody, ale:</w:t>
      </w:r>
    </w:p>
    <w:p w14:paraId="1A40D56E" w14:textId="77777777" w:rsidR="0087724C" w:rsidRPr="001C3BE1" w:rsidRDefault="0087724C" w:rsidP="005513EB">
      <w:pPr>
        <w:pStyle w:val="Nagwek"/>
        <w:tabs>
          <w:tab w:val="clear" w:pos="4536"/>
          <w:tab w:val="clear" w:pos="9072"/>
        </w:tabs>
        <w:spacing w:line="276" w:lineRule="auto"/>
        <w:ind w:left="812" w:hanging="70"/>
        <w:jc w:val="both"/>
        <w:rPr>
          <w:rFonts w:ascii="Arial" w:hAnsi="Arial" w:cs="Arial"/>
          <w:bCs/>
        </w:rPr>
      </w:pPr>
      <w:r w:rsidRPr="001C3BE1">
        <w:rPr>
          <w:rFonts w:ascii="Arial" w:hAnsi="Arial" w:cs="Arial"/>
        </w:rPr>
        <w:t>–</w:t>
      </w:r>
      <w:r w:rsidRPr="001C3BE1">
        <w:rPr>
          <w:rFonts w:ascii="Arial" w:hAnsi="Arial" w:cs="Arial"/>
          <w:bCs/>
        </w:rPr>
        <w:t xml:space="preserve"> popełnienie błędów rachunkowych prowadzących do błędnego wyniku liczbowego.</w:t>
      </w:r>
    </w:p>
    <w:p w14:paraId="4448A9D6" w14:textId="77777777" w:rsidR="0087724C" w:rsidRPr="00AD1BEB" w:rsidRDefault="00AD1BEB" w:rsidP="005513EB">
      <w:pPr>
        <w:pStyle w:val="Nagwek"/>
        <w:tabs>
          <w:tab w:val="clear" w:pos="4536"/>
          <w:tab w:val="clear" w:pos="9072"/>
        </w:tabs>
        <w:spacing w:line="276" w:lineRule="auto"/>
        <w:ind w:left="784" w:hanging="784"/>
        <w:jc w:val="both"/>
        <w:rPr>
          <w:rFonts w:ascii="Arial" w:hAnsi="Arial" w:cs="Arial"/>
          <w:bCs/>
          <w:i/>
        </w:rPr>
      </w:pPr>
      <w:r w:rsidRPr="00AD1BEB">
        <w:rPr>
          <w:rFonts w:ascii="Arial" w:hAnsi="Arial" w:cs="Arial"/>
          <w:bCs/>
          <w:i/>
        </w:rPr>
        <w:t>LUB</w:t>
      </w:r>
    </w:p>
    <w:p w14:paraId="32A85E85" w14:textId="77777777" w:rsidR="0087724C" w:rsidRPr="001C3BE1" w:rsidRDefault="0087724C" w:rsidP="005513EB">
      <w:pPr>
        <w:pStyle w:val="Nagwek"/>
        <w:tabs>
          <w:tab w:val="clear" w:pos="4536"/>
          <w:tab w:val="clear" w:pos="9072"/>
        </w:tabs>
        <w:spacing w:line="276" w:lineRule="auto"/>
        <w:ind w:left="602" w:firstLine="140"/>
        <w:jc w:val="both"/>
        <w:rPr>
          <w:rFonts w:ascii="Arial" w:hAnsi="Arial" w:cs="Arial"/>
          <w:bCs/>
        </w:rPr>
      </w:pPr>
      <w:r w:rsidRPr="001C3BE1">
        <w:rPr>
          <w:rFonts w:ascii="Arial" w:hAnsi="Arial" w:cs="Arial"/>
        </w:rPr>
        <w:t xml:space="preserve">– podanie wyniku </w:t>
      </w:r>
      <w:r w:rsidR="00AD1BEB">
        <w:rPr>
          <w:rFonts w:ascii="Arial" w:hAnsi="Arial" w:cs="Arial"/>
        </w:rPr>
        <w:t>w jednostce innej niż gramy</w:t>
      </w:r>
      <w:r w:rsidRPr="001C3BE1">
        <w:rPr>
          <w:rFonts w:ascii="Arial" w:hAnsi="Arial" w:cs="Arial"/>
        </w:rPr>
        <w:t>.</w:t>
      </w:r>
    </w:p>
    <w:p w14:paraId="63857841" w14:textId="77777777" w:rsidR="001775A5" w:rsidRPr="007C2DC5" w:rsidRDefault="001775A5" w:rsidP="001775A5">
      <w:pPr>
        <w:spacing w:line="276" w:lineRule="auto"/>
        <w:rPr>
          <w:rFonts w:ascii="Arial" w:eastAsia="Times New Roman" w:hAnsi="Arial" w:cs="Arial"/>
          <w:lang w:eastAsia="pl-PL"/>
        </w:rPr>
      </w:pPr>
      <w:r w:rsidRPr="007C2DC5">
        <w:rPr>
          <w:rFonts w:ascii="Arial" w:eastAsia="Times New Roman" w:hAnsi="Arial" w:cs="Arial"/>
          <w:lang w:eastAsia="pl-PL"/>
        </w:rPr>
        <w:t>0 p</w:t>
      </w:r>
      <w:r>
        <w:rPr>
          <w:rFonts w:ascii="Arial" w:eastAsia="Times New Roman" w:hAnsi="Arial" w:cs="Arial"/>
          <w:lang w:eastAsia="pl-PL"/>
        </w:rPr>
        <w:t>kt</w:t>
      </w:r>
      <w:r w:rsidRPr="007C2DC5">
        <w:rPr>
          <w:rFonts w:ascii="Arial" w:eastAsia="Times New Roman" w:hAnsi="Arial" w:cs="Arial"/>
          <w:lang w:eastAsia="pl-PL"/>
        </w:rPr>
        <w:t> </w:t>
      </w:r>
      <w:r w:rsidRPr="007C2DC5">
        <w:rPr>
          <w:rFonts w:ascii="Arial" w:eastAsia="Times New Roman" w:hAnsi="Arial" w:cs="Arial"/>
          <w:bCs/>
          <w:lang w:eastAsia="pl-PL"/>
        </w:rPr>
        <w:t>– 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powyższych kryteriów </w:t>
      </w:r>
      <w:r w:rsidRPr="00883B76">
        <w:rPr>
          <w:rFonts w:ascii="Arial" w:eastAsia="Times New Roman" w:hAnsi="Arial" w:cs="Arial"/>
          <w:lang w:eastAsia="pl-PL"/>
        </w:rPr>
        <w:t>albo brak</w:t>
      </w:r>
      <w:r>
        <w:rPr>
          <w:rFonts w:ascii="Arial" w:eastAsia="Times New Roman" w:hAnsi="Arial" w:cs="Arial"/>
          <w:lang w:eastAsia="pl-PL"/>
        </w:rPr>
        <w:t xml:space="preserve"> rozwiązania</w:t>
      </w:r>
      <w:r w:rsidRPr="00883B76">
        <w:rPr>
          <w:rFonts w:ascii="Arial" w:eastAsia="Times New Roman" w:hAnsi="Arial" w:cs="Arial"/>
          <w:lang w:eastAsia="pl-PL"/>
        </w:rPr>
        <w:t>.</w:t>
      </w:r>
    </w:p>
    <w:p w14:paraId="06CDC287" w14:textId="77777777" w:rsidR="0087724C" w:rsidRDefault="0087724C" w:rsidP="005513EB">
      <w:pPr>
        <w:spacing w:line="276" w:lineRule="auto"/>
        <w:rPr>
          <w:rFonts w:ascii="Arial" w:hAnsi="Arial" w:cs="Arial"/>
          <w:b/>
          <w:bCs/>
        </w:rPr>
      </w:pPr>
    </w:p>
    <w:p w14:paraId="1EAC7C3B" w14:textId="77777777" w:rsidR="00A640C1" w:rsidRPr="00D80998" w:rsidRDefault="00A640C1" w:rsidP="005513EB">
      <w:pPr>
        <w:pStyle w:val="tekst"/>
        <w:rPr>
          <w:i/>
          <w:iCs/>
        </w:rPr>
      </w:pPr>
      <w:r w:rsidRPr="00D80998">
        <w:rPr>
          <w:i/>
          <w:iCs/>
        </w:rPr>
        <w:lastRenderedPageBreak/>
        <w:t>Należy zwrócić uwagę na zależność wyniku końcowego od przyjętych zaokrągleń wyników pośrednich. Za poprawny należy uznać każdy wynik będący konsekwencją zastosowanej poprawnej metody i poprawnych obliczeń.</w:t>
      </w:r>
    </w:p>
    <w:p w14:paraId="5A26945A" w14:textId="77777777" w:rsidR="00A640C1" w:rsidRDefault="00A640C1" w:rsidP="005513EB">
      <w:pPr>
        <w:spacing w:line="276" w:lineRule="auto"/>
        <w:rPr>
          <w:b/>
          <w:bCs/>
        </w:rPr>
      </w:pPr>
    </w:p>
    <w:p w14:paraId="151622BE" w14:textId="77777777" w:rsidR="00D80998" w:rsidRPr="00B67150" w:rsidRDefault="00D80998" w:rsidP="005513EB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Rozwiązanie</w:t>
      </w:r>
    </w:p>
    <w:p w14:paraId="0D3F8D52" w14:textId="77777777" w:rsidR="00A640C1" w:rsidRPr="00D80998" w:rsidRDefault="00A640C1" w:rsidP="005513EB">
      <w:pPr>
        <w:spacing w:line="276" w:lineRule="auto"/>
        <w:rPr>
          <w:rFonts w:ascii="Arial" w:hAnsi="Arial" w:cs="Arial"/>
          <w:bCs/>
        </w:rPr>
      </w:pPr>
      <w:r w:rsidRPr="00D80998">
        <w:rPr>
          <w:rFonts w:ascii="Arial" w:hAnsi="Arial" w:cs="Arial"/>
          <w:bCs/>
        </w:rPr>
        <w:t xml:space="preserve">stosunek molowy </w:t>
      </w:r>
      <w:proofErr w:type="spellStart"/>
      <w:r w:rsidR="0087724C" w:rsidRPr="00D80998">
        <w:rPr>
          <w:rFonts w:ascii="Arial" w:hAnsi="Arial" w:cs="Arial"/>
          <w:bCs/>
          <w:i/>
        </w:rPr>
        <w:t>n</w:t>
      </w:r>
      <w:r w:rsidR="0087724C" w:rsidRPr="00D80998">
        <w:rPr>
          <w:rFonts w:ascii="Arial" w:hAnsi="Arial" w:cs="Arial"/>
          <w:bCs/>
          <w:vertAlign w:val="subscript"/>
        </w:rPr>
        <w:t>dichromianu</w:t>
      </w:r>
      <w:proofErr w:type="spellEnd"/>
      <w:r w:rsidR="0087724C" w:rsidRPr="00D80998">
        <w:rPr>
          <w:rFonts w:ascii="Arial" w:hAnsi="Arial" w:cs="Arial"/>
          <w:bCs/>
          <w:vertAlign w:val="subscript"/>
        </w:rPr>
        <w:t>(VI) potasu</w:t>
      </w:r>
      <w:r w:rsidRPr="00D80998">
        <w:rPr>
          <w:rFonts w:ascii="Arial" w:hAnsi="Arial" w:cs="Arial"/>
          <w:bCs/>
        </w:rPr>
        <w:t xml:space="preserve"> : </w:t>
      </w:r>
      <w:proofErr w:type="spellStart"/>
      <w:r w:rsidR="0087724C" w:rsidRPr="00D80998">
        <w:rPr>
          <w:rFonts w:ascii="Arial" w:hAnsi="Arial" w:cs="Arial"/>
          <w:bCs/>
          <w:i/>
        </w:rPr>
        <w:t>n</w:t>
      </w:r>
      <w:r w:rsidR="0087724C" w:rsidRPr="00D80998">
        <w:rPr>
          <w:rFonts w:ascii="Arial" w:hAnsi="Arial" w:cs="Arial"/>
          <w:bCs/>
          <w:vertAlign w:val="subscript"/>
        </w:rPr>
        <w:t>tiosiarczanu</w:t>
      </w:r>
      <w:proofErr w:type="spellEnd"/>
      <w:r w:rsidR="0087724C" w:rsidRPr="00D80998">
        <w:rPr>
          <w:rFonts w:ascii="Arial" w:hAnsi="Arial" w:cs="Arial"/>
          <w:bCs/>
          <w:vertAlign w:val="subscript"/>
        </w:rPr>
        <w:t xml:space="preserve"> sodu</w:t>
      </w:r>
      <w:r w:rsidRPr="00D80998">
        <w:rPr>
          <w:rFonts w:ascii="Arial" w:hAnsi="Arial" w:cs="Arial"/>
          <w:bCs/>
          <w:i/>
        </w:rPr>
        <w:t xml:space="preserve"> </w:t>
      </w:r>
      <w:r w:rsidRPr="00D80998">
        <w:rPr>
          <w:rFonts w:ascii="Arial" w:hAnsi="Arial" w:cs="Arial"/>
          <w:bCs/>
        </w:rPr>
        <w:t>= 1 : 6</w:t>
      </w:r>
    </w:p>
    <w:p w14:paraId="5A1D4267" w14:textId="77777777" w:rsidR="00A640C1" w:rsidRPr="00D80998" w:rsidRDefault="00A640C1" w:rsidP="005513EB">
      <w:pPr>
        <w:spacing w:line="276" w:lineRule="auto"/>
        <w:rPr>
          <w:rFonts w:ascii="Arial" w:hAnsi="Arial" w:cs="Arial"/>
          <w:bCs/>
        </w:rPr>
      </w:pPr>
      <w:proofErr w:type="spellStart"/>
      <w:r w:rsidRPr="00D80998">
        <w:rPr>
          <w:rFonts w:ascii="Arial" w:hAnsi="Arial" w:cs="Arial"/>
          <w:bCs/>
          <w:i/>
        </w:rPr>
        <w:t>n</w:t>
      </w:r>
      <w:r w:rsidRPr="00D80998">
        <w:rPr>
          <w:rFonts w:ascii="Arial" w:hAnsi="Arial" w:cs="Arial"/>
          <w:bCs/>
          <w:vertAlign w:val="subscript"/>
        </w:rPr>
        <w:t>tiosiarczanu</w:t>
      </w:r>
      <w:proofErr w:type="spellEnd"/>
      <w:r w:rsidRPr="00D80998">
        <w:rPr>
          <w:rFonts w:ascii="Arial" w:hAnsi="Arial" w:cs="Arial"/>
          <w:bCs/>
          <w:vertAlign w:val="subscript"/>
        </w:rPr>
        <w:t xml:space="preserve"> sodu</w:t>
      </w:r>
      <w:r w:rsidRPr="00D80998">
        <w:rPr>
          <w:rFonts w:ascii="Arial" w:hAnsi="Arial" w:cs="Arial"/>
          <w:bCs/>
        </w:rPr>
        <w:t xml:space="preserve"> = 0,0204 dm</w:t>
      </w:r>
      <w:r w:rsidRPr="00D80998">
        <w:rPr>
          <w:rFonts w:ascii="Arial" w:hAnsi="Arial" w:cs="Arial"/>
          <w:bCs/>
          <w:vertAlign w:val="superscript"/>
        </w:rPr>
        <w:t>3</w:t>
      </w:r>
      <w:r w:rsidRPr="00D80998">
        <w:rPr>
          <w:rFonts w:ascii="Arial" w:hAnsi="Arial" w:cs="Arial"/>
          <w:bCs/>
        </w:rPr>
        <w:t xml:space="preserve"> </w:t>
      </w:r>
      <w:r w:rsidRPr="00D80998">
        <w:rPr>
          <w:rFonts w:ascii="Arial" w:hAnsi="Arial" w:cs="Arial"/>
        </w:rPr>
        <w:t>∙ 0,1 mol ∙ </w:t>
      </w:r>
      <w:proofErr w:type="spellStart"/>
      <w:r w:rsidRPr="00D80998">
        <w:rPr>
          <w:rFonts w:ascii="Arial" w:hAnsi="Arial" w:cs="Arial"/>
        </w:rPr>
        <w:t>dm</w:t>
      </w:r>
      <w:proofErr w:type="spellEnd"/>
      <w:r w:rsidR="0087724C" w:rsidRPr="0087724C">
        <w:rPr>
          <w:rFonts w:ascii="Arial" w:hAnsi="Arial" w:cs="Arial"/>
          <w:position w:val="4"/>
          <w:vertAlign w:val="superscript"/>
          <w:lang w:val="pt-BR"/>
        </w:rPr>
        <w:t>–3</w:t>
      </w:r>
      <w:r w:rsidRPr="00D80998">
        <w:rPr>
          <w:rFonts w:ascii="Arial" w:hAnsi="Arial" w:cs="Arial"/>
          <w:lang w:val="pt-BR"/>
        </w:rPr>
        <w:t xml:space="preserve"> = 2,04 </w:t>
      </w:r>
      <w:r w:rsidRPr="00D80998">
        <w:rPr>
          <w:rFonts w:ascii="Arial" w:hAnsi="Arial" w:cs="Arial"/>
        </w:rPr>
        <w:t>∙ 10</w:t>
      </w:r>
      <w:r w:rsidR="0087724C" w:rsidRPr="0087724C">
        <w:rPr>
          <w:rFonts w:ascii="Arial" w:hAnsi="Arial" w:cs="Arial"/>
          <w:position w:val="4"/>
          <w:vertAlign w:val="superscript"/>
          <w:lang w:val="pt-BR"/>
        </w:rPr>
        <w:t>–3</w:t>
      </w:r>
      <w:r w:rsidRPr="00D80998">
        <w:rPr>
          <w:rFonts w:ascii="Arial" w:hAnsi="Arial" w:cs="Arial"/>
        </w:rPr>
        <w:t>mola</w:t>
      </w:r>
    </w:p>
    <w:p w14:paraId="2F894B6D" w14:textId="77777777" w:rsidR="00A640C1" w:rsidRPr="00D80998" w:rsidRDefault="00A640C1" w:rsidP="005513EB">
      <w:pPr>
        <w:spacing w:line="276" w:lineRule="auto"/>
        <w:rPr>
          <w:rFonts w:ascii="Arial" w:hAnsi="Arial" w:cs="Arial"/>
          <w:bCs/>
        </w:rPr>
      </w:pPr>
      <w:proofErr w:type="spellStart"/>
      <w:r w:rsidRPr="00D80998">
        <w:rPr>
          <w:rFonts w:ascii="Arial" w:hAnsi="Arial" w:cs="Arial"/>
          <w:bCs/>
          <w:i/>
        </w:rPr>
        <w:t>n</w:t>
      </w:r>
      <w:r w:rsidRPr="00D80998">
        <w:rPr>
          <w:rFonts w:ascii="Arial" w:hAnsi="Arial" w:cs="Arial"/>
          <w:bCs/>
          <w:vertAlign w:val="subscript"/>
        </w:rPr>
        <w:t>dichromianu</w:t>
      </w:r>
      <w:proofErr w:type="spellEnd"/>
      <w:r w:rsidRPr="00D80998">
        <w:rPr>
          <w:rFonts w:ascii="Arial" w:hAnsi="Arial" w:cs="Arial"/>
          <w:bCs/>
          <w:vertAlign w:val="subscript"/>
        </w:rPr>
        <w:t>(VI) potasu</w:t>
      </w:r>
      <w:r w:rsidRPr="00D80998">
        <w:rPr>
          <w:rFonts w:ascii="Arial" w:hAnsi="Arial" w:cs="Arial"/>
          <w:bCs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bCs/>
              </w:rPr>
              <m:t>2,04</m:t>
            </m:r>
            <m:r>
              <m:rPr>
                <m:nor/>
              </m:rPr>
              <w:rPr>
                <w:rFonts w:ascii="Cambria Math" w:hAnsi="Cambria Math" w:cs="Cambria Math"/>
                <w:bCs/>
              </w:rPr>
              <m:t>⋅</m:t>
            </m:r>
            <m:r>
              <m:rPr>
                <m:nor/>
              </m:rPr>
              <w:rPr>
                <w:rFonts w:ascii="Arial" w:hAnsi="Arial" w:cs="Arial"/>
                <w:bCs/>
              </w:rPr>
              <m:t>1</m:t>
            </m:r>
            <m:sSup>
              <m:sSupPr>
                <m:ctrlPr>
                  <w:rPr>
                    <w:rFonts w:ascii="Cambria Math" w:hAnsi="Cambria Math" w:cs="Arial"/>
                    <w:bCs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Arial" w:hAnsi="Arial" w:cs="Arial"/>
                    <w:bCs/>
                  </w:rPr>
                  <m:t>0</m:t>
                </m:r>
              </m:e>
              <m:sup>
                <m:r>
                  <m:rPr>
                    <m:nor/>
                  </m:rPr>
                  <w:rPr>
                    <w:rFonts w:ascii="Arial" w:hAnsi="Arial" w:cs="Arial"/>
                    <w:bCs/>
                  </w:rPr>
                  <m:t>-3</m:t>
                </m:r>
              </m:sup>
            </m:sSup>
          </m:num>
          <m:den>
            <m:r>
              <m:rPr>
                <m:nor/>
              </m:rPr>
              <w:rPr>
                <w:rFonts w:ascii="Arial" w:hAnsi="Arial" w:cs="Arial"/>
                <w:bCs/>
              </w:rPr>
              <m:t>6</m:t>
            </m:r>
          </m:den>
        </m:f>
      </m:oMath>
      <w:r w:rsidRPr="00D80998">
        <w:rPr>
          <w:rFonts w:ascii="Arial" w:hAnsi="Arial" w:cs="Arial"/>
        </w:rPr>
        <w:t xml:space="preserve"> = 0,34 ∙ 10</w:t>
      </w:r>
      <w:r w:rsidR="0087724C" w:rsidRPr="0087724C">
        <w:rPr>
          <w:rFonts w:ascii="Arial" w:hAnsi="Arial" w:cs="Arial"/>
          <w:position w:val="4"/>
          <w:vertAlign w:val="superscript"/>
          <w:lang w:val="pt-BR"/>
        </w:rPr>
        <w:t>–3</w:t>
      </w:r>
      <w:r w:rsidRPr="00D80998">
        <w:rPr>
          <w:rFonts w:ascii="Arial" w:hAnsi="Arial" w:cs="Arial"/>
        </w:rPr>
        <w:t xml:space="preserve"> mola</w:t>
      </w:r>
    </w:p>
    <w:p w14:paraId="411F5E8D" w14:textId="77777777" w:rsidR="00A640C1" w:rsidRPr="00D80998" w:rsidRDefault="00A640C1" w:rsidP="005513EB">
      <w:pPr>
        <w:spacing w:line="276" w:lineRule="auto"/>
        <w:rPr>
          <w:rFonts w:ascii="Arial" w:hAnsi="Arial" w:cs="Arial"/>
          <w:bCs/>
        </w:rPr>
      </w:pPr>
      <w:r w:rsidRPr="00D80998">
        <w:rPr>
          <w:rFonts w:ascii="Arial" w:hAnsi="Arial" w:cs="Arial"/>
          <w:bCs/>
        </w:rPr>
        <w:t xml:space="preserve">masa </w:t>
      </w:r>
      <w:proofErr w:type="spellStart"/>
      <w:r w:rsidRPr="00D80998">
        <w:rPr>
          <w:rFonts w:ascii="Arial" w:hAnsi="Arial" w:cs="Arial"/>
          <w:bCs/>
        </w:rPr>
        <w:t>dichromianu</w:t>
      </w:r>
      <w:proofErr w:type="spellEnd"/>
      <w:r w:rsidRPr="00D80998">
        <w:rPr>
          <w:rFonts w:ascii="Arial" w:hAnsi="Arial" w:cs="Arial"/>
          <w:bCs/>
        </w:rPr>
        <w:t>(VI) potasu</w:t>
      </w:r>
    </w:p>
    <w:p w14:paraId="6B7B2BC6" w14:textId="77777777" w:rsidR="00A640C1" w:rsidRPr="00D80998" w:rsidRDefault="00A640C1" w:rsidP="005513EB">
      <w:pPr>
        <w:tabs>
          <w:tab w:val="left" w:pos="357"/>
        </w:tabs>
        <w:spacing w:line="276" w:lineRule="auto"/>
        <w:jc w:val="both"/>
        <w:rPr>
          <w:rFonts w:ascii="Arial" w:hAnsi="Arial" w:cs="Arial"/>
        </w:rPr>
      </w:pPr>
      <w:proofErr w:type="spellStart"/>
      <w:r w:rsidRPr="00D80998">
        <w:rPr>
          <w:rFonts w:ascii="Arial" w:hAnsi="Arial" w:cs="Arial"/>
          <w:bCs/>
          <w:i/>
        </w:rPr>
        <w:t>m</w:t>
      </w:r>
      <w:r w:rsidRPr="00D80998">
        <w:rPr>
          <w:rFonts w:ascii="Arial" w:hAnsi="Arial" w:cs="Arial"/>
          <w:bCs/>
          <w:vertAlign w:val="subscript"/>
        </w:rPr>
        <w:t>dichromianu</w:t>
      </w:r>
      <w:proofErr w:type="spellEnd"/>
      <w:r w:rsidRPr="00D80998">
        <w:rPr>
          <w:rFonts w:ascii="Arial" w:hAnsi="Arial" w:cs="Arial"/>
          <w:bCs/>
          <w:vertAlign w:val="subscript"/>
        </w:rPr>
        <w:t>(VI) potasu</w:t>
      </w:r>
      <w:r w:rsidRPr="00D80998">
        <w:rPr>
          <w:rFonts w:ascii="Arial" w:hAnsi="Arial" w:cs="Arial"/>
          <w:bCs/>
        </w:rPr>
        <w:t xml:space="preserve"> = </w:t>
      </w:r>
      <w:r w:rsidRPr="00D80998">
        <w:rPr>
          <w:rFonts w:ascii="Arial" w:hAnsi="Arial" w:cs="Arial"/>
          <w:bCs/>
          <w:i/>
        </w:rPr>
        <w:t xml:space="preserve">n </w:t>
      </w:r>
      <w:r w:rsidRPr="00D80998">
        <w:rPr>
          <w:rFonts w:ascii="Arial" w:hAnsi="Arial" w:cs="Arial"/>
        </w:rPr>
        <w:t>∙</w:t>
      </w:r>
      <w:r w:rsidRPr="00D80998">
        <w:rPr>
          <w:rFonts w:ascii="Arial" w:hAnsi="Arial" w:cs="Arial"/>
          <w:i/>
        </w:rPr>
        <w:t xml:space="preserve"> M </w:t>
      </w:r>
      <w:r w:rsidRPr="00D80998">
        <w:rPr>
          <w:rFonts w:ascii="Arial" w:hAnsi="Arial" w:cs="Arial"/>
        </w:rPr>
        <w:t>= 0,34 ∙ 10</w:t>
      </w:r>
      <w:r w:rsidR="00D80998" w:rsidRPr="0087724C">
        <w:rPr>
          <w:rFonts w:ascii="Arial" w:hAnsi="Arial" w:cs="Arial"/>
          <w:position w:val="4"/>
          <w:vertAlign w:val="superscript"/>
          <w:lang w:val="pt-BR"/>
        </w:rPr>
        <w:t>–3</w:t>
      </w:r>
      <w:r w:rsidRPr="00D80998">
        <w:rPr>
          <w:rFonts w:ascii="Arial" w:hAnsi="Arial" w:cs="Arial"/>
        </w:rPr>
        <w:t xml:space="preserve"> mola ∙ 294 g ∙ mol</w:t>
      </w:r>
      <w:r w:rsidR="0087724C" w:rsidRPr="0087724C">
        <w:rPr>
          <w:rFonts w:ascii="Arial" w:hAnsi="Arial" w:cs="Arial"/>
          <w:position w:val="4"/>
          <w:vertAlign w:val="superscript"/>
          <w:lang w:val="pt-BR"/>
        </w:rPr>
        <w:t>–</w:t>
      </w:r>
      <w:r w:rsidR="0087724C">
        <w:rPr>
          <w:rFonts w:ascii="Arial" w:hAnsi="Arial" w:cs="Arial"/>
          <w:position w:val="4"/>
          <w:vertAlign w:val="superscript"/>
          <w:lang w:val="pt-BR"/>
        </w:rPr>
        <w:t>1</w:t>
      </w:r>
      <w:r w:rsidRPr="00D80998">
        <w:rPr>
          <w:rFonts w:ascii="Arial" w:hAnsi="Arial" w:cs="Arial"/>
        </w:rPr>
        <w:t xml:space="preserve"> = </w:t>
      </w:r>
      <w:r w:rsidRPr="00D80998">
        <w:rPr>
          <w:rFonts w:ascii="Arial" w:hAnsi="Arial" w:cs="Arial"/>
          <w:b/>
        </w:rPr>
        <w:t>0,1 (g)</w:t>
      </w:r>
    </w:p>
    <w:p w14:paraId="6F4B41FD" w14:textId="77777777" w:rsidR="00440BD2" w:rsidRDefault="00440BD2"/>
    <w:p w14:paraId="352F78E1" w14:textId="77777777" w:rsidR="00EB4B29" w:rsidRDefault="00EB4B29"/>
    <w:p w14:paraId="793D0DDA" w14:textId="77777777" w:rsidR="008506E6" w:rsidRDefault="008506E6" w:rsidP="008506E6">
      <w:pPr>
        <w:pStyle w:val="zadanie"/>
        <w:rPr>
          <w:bCs/>
        </w:rPr>
      </w:pPr>
      <w:r w:rsidRPr="005B37A9">
        <w:t xml:space="preserve">Zadanie </w:t>
      </w:r>
      <w:r>
        <w:t>20.</w:t>
      </w:r>
      <w:r w:rsidRPr="005B37A9">
        <w:t xml:space="preserve"> </w:t>
      </w:r>
      <w:r w:rsidRPr="005B37A9">
        <w:rPr>
          <w:bCs/>
        </w:rPr>
        <w:t>(0</w:t>
      </w:r>
      <w:r>
        <w:rPr>
          <w:bCs/>
        </w:rPr>
        <w:t>–2</w:t>
      </w:r>
      <w:r w:rsidRPr="005B37A9">
        <w:rPr>
          <w:bCs/>
        </w:rPr>
        <w:t>)</w:t>
      </w: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D1119C" w:rsidRPr="007C2DC5" w14:paraId="36336A88" w14:textId="77777777" w:rsidTr="00F34562">
        <w:trPr>
          <w:trHeight w:val="448"/>
          <w:jc w:val="center"/>
        </w:trPr>
        <w:tc>
          <w:tcPr>
            <w:tcW w:w="9072" w:type="dxa"/>
            <w:gridSpan w:val="2"/>
            <w:vAlign w:val="center"/>
          </w:tcPr>
          <w:p w14:paraId="3649544A" w14:textId="77777777" w:rsidR="00D1119C" w:rsidRPr="001C3BE1" w:rsidRDefault="00D1119C" w:rsidP="00F345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D1119C" w:rsidRPr="007C2DC5" w14:paraId="384F6FB7" w14:textId="77777777" w:rsidTr="00F34562">
        <w:trPr>
          <w:trHeight w:val="448"/>
          <w:jc w:val="center"/>
        </w:trPr>
        <w:tc>
          <w:tcPr>
            <w:tcW w:w="4536" w:type="dxa"/>
            <w:vAlign w:val="center"/>
          </w:tcPr>
          <w:p w14:paraId="6D8AC077" w14:textId="77777777" w:rsidR="00D1119C" w:rsidRPr="001C3BE1" w:rsidRDefault="00D1119C" w:rsidP="00F345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vAlign w:val="center"/>
          </w:tcPr>
          <w:p w14:paraId="7F0685FE" w14:textId="77777777" w:rsidR="00D1119C" w:rsidRPr="001C3BE1" w:rsidRDefault="00D1119C" w:rsidP="00F345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5B747A" w:rsidRPr="007C2DC5" w14:paraId="2126AF43" w14:textId="77777777" w:rsidTr="008506E6">
        <w:trPr>
          <w:jc w:val="center"/>
        </w:trPr>
        <w:tc>
          <w:tcPr>
            <w:tcW w:w="4536" w:type="dxa"/>
          </w:tcPr>
          <w:p w14:paraId="5A7D7E7E" w14:textId="77777777" w:rsidR="005B747A" w:rsidRPr="007C2DC5" w:rsidRDefault="005B747A" w:rsidP="005513EB">
            <w:pPr>
              <w:spacing w:line="276" w:lineRule="auto"/>
              <w:rPr>
                <w:rFonts w:ascii="Arial" w:hAnsi="Arial" w:cs="Arial"/>
              </w:rPr>
            </w:pPr>
            <w:r w:rsidRPr="005B747A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.</w:t>
            </w:r>
            <w:r w:rsidRPr="005B747A">
              <w:rPr>
                <w:rFonts w:ascii="Arial" w:hAnsi="Arial" w:cs="Arial"/>
              </w:rPr>
              <w:t xml:space="preserve"> Wykorzystanie i tworzenie informacji.</w:t>
            </w:r>
          </w:p>
        </w:tc>
        <w:tc>
          <w:tcPr>
            <w:tcW w:w="4536" w:type="dxa"/>
          </w:tcPr>
          <w:p w14:paraId="1B6A9EC3" w14:textId="77777777" w:rsidR="005B747A" w:rsidRPr="005B747A" w:rsidRDefault="005B747A" w:rsidP="005513E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47A">
              <w:rPr>
                <w:rFonts w:ascii="Arial" w:hAnsi="Arial" w:cs="Arial"/>
              </w:rPr>
              <w:t>IV etap edukacyjny – poziom rozszerzony</w:t>
            </w:r>
          </w:p>
          <w:p w14:paraId="64596366" w14:textId="77777777" w:rsidR="005B747A" w:rsidRPr="005B747A" w:rsidRDefault="005B747A" w:rsidP="005513E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5B747A">
              <w:rPr>
                <w:rFonts w:ascii="Arial" w:hAnsi="Arial" w:cs="Arial"/>
                <w:kern w:val="3"/>
              </w:rPr>
              <w:t>3. Wiązania chemiczne. Zdający:</w:t>
            </w:r>
          </w:p>
          <w:p w14:paraId="5447219C" w14:textId="77777777" w:rsidR="005B747A" w:rsidRPr="005B747A" w:rsidRDefault="00A52B6C" w:rsidP="005513E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4</w:t>
            </w:r>
            <w:r w:rsidR="005B747A" w:rsidRPr="005B747A">
              <w:rPr>
                <w:rFonts w:ascii="Arial" w:hAnsi="Arial" w:cs="Arial"/>
                <w:kern w:val="3"/>
              </w:rPr>
              <w:t>) rozpoznaje typ hybrydyzacji (</w:t>
            </w:r>
            <w:proofErr w:type="spellStart"/>
            <w:r w:rsidR="005B747A" w:rsidRPr="005B747A">
              <w:rPr>
                <w:rFonts w:ascii="Arial" w:hAnsi="Arial" w:cs="Arial"/>
                <w:i/>
                <w:kern w:val="3"/>
              </w:rPr>
              <w:t>sp</w:t>
            </w:r>
            <w:proofErr w:type="spellEnd"/>
            <w:r w:rsidR="005B747A" w:rsidRPr="005B747A">
              <w:rPr>
                <w:rFonts w:ascii="Arial" w:hAnsi="Arial" w:cs="Arial"/>
                <w:kern w:val="3"/>
              </w:rPr>
              <w:t xml:space="preserve">, </w:t>
            </w:r>
            <w:r w:rsidR="005B747A" w:rsidRPr="005B747A">
              <w:rPr>
                <w:rFonts w:ascii="Arial" w:hAnsi="Arial" w:cs="Arial"/>
                <w:i/>
                <w:kern w:val="3"/>
              </w:rPr>
              <w:t>sp</w:t>
            </w:r>
            <w:r w:rsidR="005B747A" w:rsidRPr="005B747A">
              <w:rPr>
                <w:rFonts w:ascii="Arial" w:hAnsi="Arial" w:cs="Arial"/>
                <w:kern w:val="3"/>
                <w:vertAlign w:val="superscript"/>
              </w:rPr>
              <w:t>2</w:t>
            </w:r>
            <w:r w:rsidR="005B747A" w:rsidRPr="005B747A">
              <w:rPr>
                <w:rFonts w:ascii="Arial" w:hAnsi="Arial" w:cs="Arial"/>
                <w:kern w:val="3"/>
              </w:rPr>
              <w:t xml:space="preserve">, </w:t>
            </w:r>
            <w:r w:rsidR="005B747A" w:rsidRPr="005B747A">
              <w:rPr>
                <w:rFonts w:ascii="Arial" w:hAnsi="Arial" w:cs="Arial"/>
                <w:i/>
                <w:kern w:val="3"/>
              </w:rPr>
              <w:t>sp</w:t>
            </w:r>
            <w:r w:rsidR="005B747A" w:rsidRPr="005B747A">
              <w:rPr>
                <w:rFonts w:ascii="Arial" w:hAnsi="Arial" w:cs="Arial"/>
                <w:kern w:val="3"/>
                <w:vertAlign w:val="superscript"/>
              </w:rPr>
              <w:t>3</w:t>
            </w:r>
            <w:r w:rsidR="005B747A" w:rsidRPr="005B747A">
              <w:rPr>
                <w:rFonts w:ascii="Arial" w:hAnsi="Arial" w:cs="Arial"/>
                <w:kern w:val="3"/>
              </w:rPr>
              <w:t>) w prostych cząsteczkach związków […] organicznych</w:t>
            </w:r>
            <w:r>
              <w:rPr>
                <w:rFonts w:ascii="Arial" w:hAnsi="Arial" w:cs="Arial"/>
                <w:kern w:val="3"/>
              </w:rPr>
              <w:t>;</w:t>
            </w:r>
          </w:p>
          <w:p w14:paraId="47E14A8B" w14:textId="77777777" w:rsidR="005B747A" w:rsidRPr="005B747A" w:rsidRDefault="00A52B6C" w:rsidP="005513E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5</w:t>
            </w:r>
            <w:r w:rsidR="005B747A" w:rsidRPr="005B747A">
              <w:rPr>
                <w:rFonts w:ascii="Arial" w:hAnsi="Arial" w:cs="Arial"/>
                <w:kern w:val="3"/>
              </w:rPr>
              <w:t>) określa typ wiązania (σ i π) w prostych cząsteczkach</w:t>
            </w:r>
            <w:r>
              <w:rPr>
                <w:rFonts w:ascii="Arial" w:hAnsi="Arial" w:cs="Arial"/>
                <w:kern w:val="3"/>
              </w:rPr>
              <w:t>;</w:t>
            </w:r>
          </w:p>
          <w:p w14:paraId="28F58D6A" w14:textId="77777777" w:rsidR="005B747A" w:rsidRPr="005B747A" w:rsidRDefault="00A52B6C" w:rsidP="005513EB">
            <w:pPr>
              <w:spacing w:line="276" w:lineRule="auto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</w:t>
            </w:r>
            <w:r w:rsidR="005B747A" w:rsidRPr="005B747A">
              <w:rPr>
                <w:rFonts w:ascii="Arial" w:hAnsi="Arial" w:cs="Arial"/>
                <w:kern w:val="3"/>
              </w:rPr>
              <w:t>) opisuje i przewiduje wpływ rodzaju wiązania [...] na właściwości fizyczne substancji organicznych [...].</w:t>
            </w:r>
          </w:p>
          <w:p w14:paraId="6F3EE9F5" w14:textId="77777777" w:rsidR="005B747A" w:rsidRPr="005B747A" w:rsidRDefault="005B747A" w:rsidP="005513EB">
            <w:pPr>
              <w:spacing w:line="276" w:lineRule="auto"/>
              <w:rPr>
                <w:rFonts w:ascii="Arial" w:hAnsi="Arial" w:cs="Arial"/>
              </w:rPr>
            </w:pPr>
            <w:r w:rsidRPr="005B747A">
              <w:rPr>
                <w:rFonts w:ascii="Arial" w:hAnsi="Arial" w:cs="Arial"/>
              </w:rPr>
              <w:t xml:space="preserve">III etap edukacyjny </w:t>
            </w:r>
          </w:p>
          <w:p w14:paraId="5BA23CA9" w14:textId="77777777" w:rsidR="005B747A" w:rsidRPr="005B747A" w:rsidRDefault="005B747A" w:rsidP="005513EB">
            <w:pPr>
              <w:spacing w:line="276" w:lineRule="auto"/>
              <w:rPr>
                <w:rFonts w:ascii="Arial" w:hAnsi="Arial" w:cs="Arial"/>
              </w:rPr>
            </w:pPr>
            <w:r w:rsidRPr="005B747A">
              <w:rPr>
                <w:rFonts w:ascii="Arial" w:hAnsi="Arial" w:cs="Arial"/>
              </w:rPr>
              <w:t>2. Wewnętrzna budowa materii. Zdający:</w:t>
            </w:r>
          </w:p>
          <w:p w14:paraId="79FE0585" w14:textId="77777777" w:rsidR="005B747A" w:rsidRPr="005B747A" w:rsidRDefault="001F6B36" w:rsidP="005513EB">
            <w:pPr>
              <w:pStyle w:val="tekst"/>
              <w:jc w:val="left"/>
              <w:rPr>
                <w:rFonts w:eastAsia="Calibri" w:cs="Arial"/>
              </w:rPr>
            </w:pPr>
            <w:r>
              <w:rPr>
                <w:rFonts w:cs="Arial"/>
              </w:rPr>
              <w:t>8</w:t>
            </w:r>
            <w:r w:rsidR="005B747A" w:rsidRPr="005B747A">
              <w:rPr>
                <w:rFonts w:cs="Arial"/>
              </w:rPr>
              <w:t>) […] opisuje powstawanie wiązań atomowych […].</w:t>
            </w:r>
          </w:p>
        </w:tc>
      </w:tr>
    </w:tbl>
    <w:p w14:paraId="641E5F33" w14:textId="77777777" w:rsidR="005B747A" w:rsidRDefault="005B747A" w:rsidP="005513EB">
      <w:pPr>
        <w:spacing w:before="40" w:after="40" w:line="276" w:lineRule="auto"/>
        <w:rPr>
          <w:rFonts w:eastAsia="Calibri"/>
          <w:b/>
        </w:rPr>
      </w:pPr>
    </w:p>
    <w:p w14:paraId="7C371AC4" w14:textId="77777777" w:rsidR="005B747A" w:rsidRDefault="005B747A" w:rsidP="005513EB">
      <w:pPr>
        <w:spacing w:line="276" w:lineRule="auto"/>
        <w:ind w:left="602" w:hanging="602"/>
        <w:jc w:val="both"/>
        <w:rPr>
          <w:rFonts w:ascii="Arial" w:hAnsi="Arial" w:cs="Arial"/>
          <w:b/>
          <w:bCs/>
        </w:rPr>
      </w:pPr>
      <w:r w:rsidRPr="00B67150">
        <w:rPr>
          <w:rFonts w:ascii="Arial" w:hAnsi="Arial" w:cs="Arial"/>
          <w:b/>
          <w:bCs/>
        </w:rPr>
        <w:t>Zasady oceniania</w:t>
      </w:r>
    </w:p>
    <w:p w14:paraId="690AB8FA" w14:textId="77777777" w:rsidR="005B747A" w:rsidRDefault="005B747A" w:rsidP="005513EB">
      <w:p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C231A">
        <w:rPr>
          <w:rFonts w:ascii="Arial" w:hAnsi="Arial" w:cs="Arial"/>
        </w:rPr>
        <w:t xml:space="preserve"> pkt –</w:t>
      </w:r>
      <w:r w:rsidR="00875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uzupełnienie zdań – poprawny wybór czterech odpowiedzi</w:t>
      </w:r>
      <w:r w:rsidRPr="00CC231A">
        <w:rPr>
          <w:rFonts w:ascii="Arial" w:hAnsi="Arial" w:cs="Arial"/>
        </w:rPr>
        <w:t>.</w:t>
      </w:r>
    </w:p>
    <w:p w14:paraId="5B673EB0" w14:textId="77777777" w:rsidR="005B747A" w:rsidRPr="00CC231A" w:rsidRDefault="005B747A" w:rsidP="005513EB">
      <w:p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CC231A">
        <w:rPr>
          <w:rFonts w:ascii="Arial" w:hAnsi="Arial" w:cs="Arial"/>
        </w:rPr>
        <w:t xml:space="preserve">1 pkt – </w:t>
      </w:r>
      <w:r w:rsidR="0087528B">
        <w:rPr>
          <w:rFonts w:ascii="Arial" w:hAnsi="Arial" w:cs="Arial"/>
        </w:rPr>
        <w:t xml:space="preserve">uzupełnienie zdań – poprawny wybór trzech </w:t>
      </w:r>
      <w:r w:rsidR="008506E6">
        <w:rPr>
          <w:rFonts w:ascii="Arial" w:hAnsi="Arial" w:cs="Arial"/>
        </w:rPr>
        <w:t xml:space="preserve">lub dwóch </w:t>
      </w:r>
      <w:r w:rsidR="0087528B">
        <w:rPr>
          <w:rFonts w:ascii="Arial" w:hAnsi="Arial" w:cs="Arial"/>
        </w:rPr>
        <w:t>odpowiedzi</w:t>
      </w:r>
      <w:r w:rsidR="0087528B" w:rsidRPr="00CC231A">
        <w:rPr>
          <w:rFonts w:ascii="Arial" w:hAnsi="Arial" w:cs="Arial"/>
        </w:rPr>
        <w:t>.</w:t>
      </w:r>
    </w:p>
    <w:p w14:paraId="22DCC70C" w14:textId="77777777" w:rsidR="005B747A" w:rsidRPr="007C2DC5" w:rsidRDefault="005B747A" w:rsidP="005513EB">
      <w:pPr>
        <w:spacing w:line="276" w:lineRule="auto"/>
        <w:rPr>
          <w:rFonts w:ascii="Arial" w:eastAsia="Times New Roman" w:hAnsi="Arial" w:cs="Arial"/>
          <w:lang w:eastAsia="pl-PL"/>
        </w:rPr>
      </w:pPr>
      <w:r w:rsidRPr="007C2DC5">
        <w:rPr>
          <w:rFonts w:ascii="Arial" w:eastAsia="Times New Roman" w:hAnsi="Arial" w:cs="Arial"/>
          <w:lang w:eastAsia="pl-PL"/>
        </w:rPr>
        <w:t>0 p</w:t>
      </w:r>
      <w:r>
        <w:rPr>
          <w:rFonts w:ascii="Arial" w:eastAsia="Times New Roman" w:hAnsi="Arial" w:cs="Arial"/>
          <w:lang w:eastAsia="pl-PL"/>
        </w:rPr>
        <w:t>kt</w:t>
      </w:r>
      <w:r w:rsidRPr="007C2DC5">
        <w:rPr>
          <w:rFonts w:ascii="Arial" w:eastAsia="Times New Roman" w:hAnsi="Arial" w:cs="Arial"/>
          <w:lang w:eastAsia="pl-PL"/>
        </w:rPr>
        <w:t> </w:t>
      </w:r>
      <w:r w:rsidRPr="007C2DC5">
        <w:rPr>
          <w:rFonts w:ascii="Arial" w:eastAsia="Times New Roman" w:hAnsi="Arial" w:cs="Arial"/>
          <w:bCs/>
          <w:lang w:eastAsia="pl-PL"/>
        </w:rPr>
        <w:t>– 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powyższych kryteriów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</w:p>
    <w:p w14:paraId="0ACCDA6C" w14:textId="77777777" w:rsidR="00440BD2" w:rsidRDefault="00440BD2" w:rsidP="005513EB">
      <w:pPr>
        <w:spacing w:line="276" w:lineRule="auto"/>
        <w:rPr>
          <w:rFonts w:ascii="Arial" w:hAnsi="Arial" w:cs="Arial"/>
          <w:b/>
        </w:rPr>
      </w:pPr>
    </w:p>
    <w:p w14:paraId="6FE42A83" w14:textId="77777777" w:rsidR="0087528B" w:rsidRDefault="0087528B" w:rsidP="005513E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Rozwiązanie</w:t>
      </w:r>
    </w:p>
    <w:p w14:paraId="1F3FD628" w14:textId="77777777" w:rsidR="00D159A5" w:rsidRPr="00D159A5" w:rsidRDefault="00D159A5" w:rsidP="005513EB">
      <w:pPr>
        <w:spacing w:line="276" w:lineRule="auto"/>
        <w:rPr>
          <w:rFonts w:ascii="Arial" w:hAnsi="Arial" w:cs="Arial"/>
        </w:rPr>
      </w:pPr>
      <w:r w:rsidRPr="00AD1BEB">
        <w:rPr>
          <w:rFonts w:ascii="Arial" w:hAnsi="Arial" w:cs="Arial"/>
        </w:rPr>
        <w:t>1. B, 2. B, 3. A, 4. B</w:t>
      </w:r>
    </w:p>
    <w:p w14:paraId="6F078C07" w14:textId="77777777" w:rsidR="00D159A5" w:rsidRDefault="00D159A5" w:rsidP="005513EB">
      <w:pPr>
        <w:spacing w:line="276" w:lineRule="auto"/>
        <w:rPr>
          <w:rFonts w:ascii="Arial" w:hAnsi="Arial" w:cs="Arial"/>
          <w:b/>
        </w:rPr>
      </w:pPr>
    </w:p>
    <w:p w14:paraId="0F93DE09" w14:textId="77777777" w:rsidR="008506E6" w:rsidRDefault="008506E6">
      <w:pPr>
        <w:rPr>
          <w:b/>
          <w:bCs/>
        </w:rPr>
      </w:pPr>
      <w:r>
        <w:rPr>
          <w:bCs/>
        </w:rPr>
        <w:br w:type="page"/>
      </w:r>
    </w:p>
    <w:p w14:paraId="36B9AB8E" w14:textId="77777777" w:rsidR="008506E6" w:rsidRDefault="008506E6" w:rsidP="008506E6">
      <w:pPr>
        <w:pStyle w:val="zadanie"/>
        <w:spacing w:line="276" w:lineRule="auto"/>
        <w:rPr>
          <w:bCs/>
        </w:rPr>
      </w:pPr>
      <w:r w:rsidRPr="005B37A9">
        <w:lastRenderedPageBreak/>
        <w:t xml:space="preserve">Zadanie </w:t>
      </w:r>
      <w:r>
        <w:t>21.</w:t>
      </w:r>
      <w:r w:rsidRPr="005B37A9">
        <w:t xml:space="preserve"> </w:t>
      </w:r>
      <w:r w:rsidRPr="005B37A9">
        <w:rPr>
          <w:bCs/>
        </w:rPr>
        <w:t>(0</w:t>
      </w:r>
      <w:r>
        <w:rPr>
          <w:bCs/>
        </w:rPr>
        <w:t>–1</w:t>
      </w:r>
      <w:r w:rsidRPr="005B37A9">
        <w:rPr>
          <w:bCs/>
        </w:rPr>
        <w:t>)</w:t>
      </w: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253A39" w:rsidRPr="007C2DC5" w14:paraId="23B23256" w14:textId="77777777" w:rsidTr="00F34562">
        <w:trPr>
          <w:trHeight w:val="448"/>
          <w:jc w:val="center"/>
        </w:trPr>
        <w:tc>
          <w:tcPr>
            <w:tcW w:w="9072" w:type="dxa"/>
            <w:gridSpan w:val="2"/>
            <w:vAlign w:val="center"/>
          </w:tcPr>
          <w:p w14:paraId="0BF7277A" w14:textId="77777777" w:rsidR="00253A39" w:rsidRPr="001C3BE1" w:rsidRDefault="00253A39" w:rsidP="00F345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253A39" w:rsidRPr="007C2DC5" w14:paraId="3D039CD0" w14:textId="77777777" w:rsidTr="00F34562">
        <w:trPr>
          <w:trHeight w:val="448"/>
          <w:jc w:val="center"/>
        </w:trPr>
        <w:tc>
          <w:tcPr>
            <w:tcW w:w="4536" w:type="dxa"/>
            <w:vAlign w:val="center"/>
          </w:tcPr>
          <w:p w14:paraId="0641DDDE" w14:textId="77777777" w:rsidR="00253A39" w:rsidRPr="001C3BE1" w:rsidRDefault="00253A39" w:rsidP="00F345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vAlign w:val="center"/>
          </w:tcPr>
          <w:p w14:paraId="27E95236" w14:textId="77777777" w:rsidR="00253A39" w:rsidRPr="001C3BE1" w:rsidRDefault="00253A39" w:rsidP="00F345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8506E6" w:rsidRPr="007C2DC5" w14:paraId="0AA26776" w14:textId="77777777" w:rsidTr="00367A81">
        <w:trPr>
          <w:jc w:val="center"/>
        </w:trPr>
        <w:tc>
          <w:tcPr>
            <w:tcW w:w="4536" w:type="dxa"/>
          </w:tcPr>
          <w:p w14:paraId="4EA39E12" w14:textId="77777777" w:rsidR="008506E6" w:rsidRPr="007C2DC5" w:rsidRDefault="008506E6" w:rsidP="00367A81">
            <w:pPr>
              <w:spacing w:line="276" w:lineRule="auto"/>
              <w:rPr>
                <w:rFonts w:ascii="Arial" w:hAnsi="Arial" w:cs="Arial"/>
              </w:rPr>
            </w:pPr>
            <w:r w:rsidRPr="0087528B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>.</w:t>
            </w:r>
            <w:r w:rsidRPr="0087528B">
              <w:rPr>
                <w:rFonts w:ascii="Arial" w:hAnsi="Arial" w:cs="Arial"/>
              </w:rPr>
              <w:t xml:space="preserve"> Rozumowanie i zastosowanie nabytej wiedzy do rozwiązywania problemów.</w:t>
            </w:r>
          </w:p>
        </w:tc>
        <w:tc>
          <w:tcPr>
            <w:tcW w:w="4536" w:type="dxa"/>
          </w:tcPr>
          <w:p w14:paraId="75F3EF74" w14:textId="77777777" w:rsidR="008506E6" w:rsidRPr="005B747A" w:rsidRDefault="008506E6" w:rsidP="00367A8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47A">
              <w:rPr>
                <w:rFonts w:ascii="Arial" w:hAnsi="Arial" w:cs="Arial"/>
              </w:rPr>
              <w:t>IV etap edukacyjny – poziom rozszerzony</w:t>
            </w:r>
          </w:p>
          <w:p w14:paraId="2A3629F5" w14:textId="77777777" w:rsidR="008506E6" w:rsidRPr="005B747A" w:rsidRDefault="008506E6" w:rsidP="00367A8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5B747A">
              <w:rPr>
                <w:rFonts w:ascii="Arial" w:hAnsi="Arial" w:cs="Arial"/>
                <w:kern w:val="3"/>
              </w:rPr>
              <w:t>3. Wiązania chemiczne. Zdający:</w:t>
            </w:r>
          </w:p>
          <w:p w14:paraId="7AF4565F" w14:textId="77777777" w:rsidR="008506E6" w:rsidRPr="005B747A" w:rsidRDefault="008506E6" w:rsidP="00367A81">
            <w:pPr>
              <w:pStyle w:val="tekst"/>
              <w:jc w:val="left"/>
              <w:rPr>
                <w:rFonts w:eastAsia="Calibri" w:cs="Arial"/>
              </w:rPr>
            </w:pPr>
            <w:r>
              <w:rPr>
                <w:rFonts w:cs="Arial"/>
                <w:kern w:val="3"/>
              </w:rPr>
              <w:t>3</w:t>
            </w:r>
            <w:r w:rsidRPr="005B747A">
              <w:rPr>
                <w:rFonts w:cs="Arial"/>
                <w:kern w:val="3"/>
              </w:rPr>
              <w:t xml:space="preserve">) </w:t>
            </w:r>
            <w:r w:rsidRPr="008506E6">
              <w:rPr>
                <w:rFonts w:eastAsiaTheme="minorHAnsi" w:cs="Arial"/>
                <w:kern w:val="3"/>
                <w:szCs w:val="22"/>
                <w:lang w:eastAsia="en-US"/>
              </w:rPr>
              <w:t>zapisuje wzory elektronowe typowych cząsteczek związków kowalencyjnych</w:t>
            </w:r>
            <w:r w:rsidRPr="005B747A">
              <w:rPr>
                <w:rFonts w:cs="Arial"/>
              </w:rPr>
              <w:t xml:space="preserve"> […].</w:t>
            </w:r>
          </w:p>
        </w:tc>
      </w:tr>
    </w:tbl>
    <w:p w14:paraId="1367D18B" w14:textId="77777777" w:rsidR="008506E6" w:rsidRDefault="008506E6" w:rsidP="008506E6">
      <w:pPr>
        <w:spacing w:before="40" w:after="40" w:line="276" w:lineRule="auto"/>
        <w:rPr>
          <w:rFonts w:eastAsia="Calibri"/>
          <w:b/>
        </w:rPr>
      </w:pPr>
    </w:p>
    <w:p w14:paraId="10DE7367" w14:textId="77777777" w:rsidR="008506E6" w:rsidRDefault="008506E6" w:rsidP="008506E6">
      <w:pPr>
        <w:spacing w:line="276" w:lineRule="auto"/>
        <w:ind w:left="602" w:hanging="602"/>
        <w:jc w:val="both"/>
        <w:rPr>
          <w:rFonts w:ascii="Arial" w:hAnsi="Arial" w:cs="Arial"/>
          <w:b/>
          <w:bCs/>
        </w:rPr>
      </w:pPr>
      <w:r w:rsidRPr="00B67150">
        <w:rPr>
          <w:rFonts w:ascii="Arial" w:hAnsi="Arial" w:cs="Arial"/>
          <w:b/>
          <w:bCs/>
        </w:rPr>
        <w:t>Zasady oceniania</w:t>
      </w:r>
    </w:p>
    <w:p w14:paraId="40FDE8D8" w14:textId="77777777" w:rsidR="008506E6" w:rsidRPr="00CC231A" w:rsidRDefault="00CC6683" w:rsidP="008506E6">
      <w:p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506E6" w:rsidRPr="00CC231A">
        <w:rPr>
          <w:rFonts w:ascii="Arial" w:hAnsi="Arial" w:cs="Arial"/>
        </w:rPr>
        <w:t xml:space="preserve"> pkt –</w:t>
      </w:r>
      <w:r w:rsidR="008506E6">
        <w:rPr>
          <w:rFonts w:ascii="Arial" w:hAnsi="Arial" w:cs="Arial"/>
        </w:rPr>
        <w:t>poprawn</w:t>
      </w:r>
      <w:r w:rsidR="00C0693A">
        <w:rPr>
          <w:rFonts w:ascii="Arial" w:hAnsi="Arial" w:cs="Arial"/>
        </w:rPr>
        <w:t>y</w:t>
      </w:r>
      <w:r w:rsidR="008506E6">
        <w:rPr>
          <w:rFonts w:ascii="Arial" w:hAnsi="Arial" w:cs="Arial"/>
        </w:rPr>
        <w:t xml:space="preserve"> </w:t>
      </w:r>
      <w:r w:rsidR="00C0693A" w:rsidRPr="00CC6683">
        <w:rPr>
          <w:rFonts w:ascii="Arial" w:hAnsi="Arial" w:cs="Arial"/>
        </w:rPr>
        <w:t>wybór</w:t>
      </w:r>
      <w:r w:rsidR="008506E6">
        <w:rPr>
          <w:rFonts w:ascii="Arial" w:hAnsi="Arial" w:cs="Arial"/>
        </w:rPr>
        <w:t xml:space="preserve"> wzoru elektronowego chloroetanu</w:t>
      </w:r>
      <w:r w:rsidR="008506E6" w:rsidRPr="00CC231A">
        <w:rPr>
          <w:rFonts w:ascii="Arial" w:hAnsi="Arial" w:cs="Arial"/>
        </w:rPr>
        <w:t>.</w:t>
      </w:r>
    </w:p>
    <w:p w14:paraId="03E95241" w14:textId="77777777" w:rsidR="001775A5" w:rsidRPr="005F7F28" w:rsidRDefault="001775A5" w:rsidP="001775A5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F7F28">
        <w:rPr>
          <w:rFonts w:ascii="Arial" w:eastAsia="Times New Roman" w:hAnsi="Arial" w:cs="Arial"/>
          <w:lang w:eastAsia="pl-PL"/>
        </w:rPr>
        <w:t xml:space="preserve">0 pkt – 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powyższego kryterium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  <w:r w:rsidRPr="005F7F28">
        <w:rPr>
          <w:rFonts w:ascii="Arial" w:eastAsia="Times New Roman" w:hAnsi="Arial" w:cs="Arial"/>
          <w:lang w:eastAsia="pl-PL"/>
        </w:rPr>
        <w:t xml:space="preserve"> </w:t>
      </w:r>
    </w:p>
    <w:p w14:paraId="45E07835" w14:textId="77777777" w:rsidR="008506E6" w:rsidRDefault="008506E6" w:rsidP="008506E6">
      <w:pPr>
        <w:spacing w:line="276" w:lineRule="auto"/>
        <w:rPr>
          <w:rFonts w:ascii="Arial" w:hAnsi="Arial" w:cs="Arial"/>
          <w:b/>
        </w:rPr>
      </w:pPr>
    </w:p>
    <w:p w14:paraId="4F70523C" w14:textId="77777777" w:rsidR="008506E6" w:rsidRDefault="008506E6" w:rsidP="008506E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Rozwiązanie</w:t>
      </w:r>
    </w:p>
    <w:p w14:paraId="230F9E7E" w14:textId="77777777" w:rsidR="008506E6" w:rsidRDefault="00C0693A" w:rsidP="005513EB">
      <w:pPr>
        <w:shd w:val="clear" w:color="auto" w:fill="FFFFFF"/>
        <w:spacing w:line="276" w:lineRule="auto"/>
      </w:pPr>
      <w:r w:rsidRPr="00CC6683">
        <w:rPr>
          <w:rFonts w:ascii="Arial" w:hAnsi="Arial" w:cs="Arial"/>
        </w:rPr>
        <w:t>A</w:t>
      </w:r>
    </w:p>
    <w:p w14:paraId="29400152" w14:textId="77777777" w:rsidR="008506E6" w:rsidRDefault="008506E6" w:rsidP="005513EB">
      <w:pPr>
        <w:shd w:val="clear" w:color="auto" w:fill="FFFFFF"/>
        <w:spacing w:line="276" w:lineRule="auto"/>
        <w:rPr>
          <w:b/>
          <w:bCs/>
        </w:rPr>
      </w:pPr>
    </w:p>
    <w:p w14:paraId="177F6D73" w14:textId="77777777" w:rsidR="0087528B" w:rsidRPr="0087528B" w:rsidRDefault="001502FC" w:rsidP="001502FC">
      <w:pPr>
        <w:shd w:val="clear" w:color="auto" w:fill="FFFFFF"/>
        <w:rPr>
          <w:b/>
          <w:bCs/>
          <w:sz w:val="2"/>
          <w:szCs w:val="2"/>
        </w:rPr>
      </w:pPr>
      <w:r w:rsidRPr="0087528B">
        <w:rPr>
          <w:b/>
          <w:bCs/>
          <w:sz w:val="2"/>
          <w:szCs w:val="2"/>
        </w:rPr>
        <w:t xml:space="preserve"> </w:t>
      </w:r>
    </w:p>
    <w:p w14:paraId="0E969345" w14:textId="77777777" w:rsidR="001502FC" w:rsidRDefault="001502FC" w:rsidP="0087528B">
      <w:pPr>
        <w:pStyle w:val="zadanie"/>
        <w:rPr>
          <w:bCs/>
        </w:rPr>
      </w:pPr>
      <w:r w:rsidRPr="005B37A9">
        <w:t xml:space="preserve">Zadanie </w:t>
      </w:r>
      <w:r>
        <w:t>22.</w:t>
      </w:r>
      <w:r w:rsidRPr="005B37A9">
        <w:t xml:space="preserve"> </w:t>
      </w:r>
      <w:r w:rsidRPr="005B37A9">
        <w:rPr>
          <w:bCs/>
        </w:rPr>
        <w:t>(0</w:t>
      </w:r>
      <w:r>
        <w:rPr>
          <w:bCs/>
        </w:rPr>
        <w:t>–2</w:t>
      </w:r>
      <w:r w:rsidRPr="005B37A9">
        <w:rPr>
          <w:bCs/>
        </w:rPr>
        <w:t>)</w:t>
      </w: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39613D" w:rsidRPr="007C2DC5" w14:paraId="2C8B52D7" w14:textId="77777777" w:rsidTr="00376112">
        <w:trPr>
          <w:trHeight w:val="448"/>
          <w:jc w:val="center"/>
        </w:trPr>
        <w:tc>
          <w:tcPr>
            <w:tcW w:w="9072" w:type="dxa"/>
            <w:gridSpan w:val="2"/>
            <w:vAlign w:val="center"/>
          </w:tcPr>
          <w:p w14:paraId="419C8446" w14:textId="77777777" w:rsidR="0039613D" w:rsidRPr="001C3BE1" w:rsidRDefault="0039613D" w:rsidP="003761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39613D" w:rsidRPr="007C2DC5" w14:paraId="1AAE4094" w14:textId="77777777" w:rsidTr="00376112">
        <w:trPr>
          <w:trHeight w:val="448"/>
          <w:jc w:val="center"/>
        </w:trPr>
        <w:tc>
          <w:tcPr>
            <w:tcW w:w="4536" w:type="dxa"/>
            <w:vAlign w:val="center"/>
          </w:tcPr>
          <w:p w14:paraId="77F5BAAC" w14:textId="77777777" w:rsidR="0039613D" w:rsidRPr="001C3BE1" w:rsidRDefault="0039613D" w:rsidP="003761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vAlign w:val="center"/>
          </w:tcPr>
          <w:p w14:paraId="29075E02" w14:textId="77777777" w:rsidR="0039613D" w:rsidRPr="001C3BE1" w:rsidRDefault="0039613D" w:rsidP="003761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87528B" w:rsidRPr="007C2DC5" w14:paraId="20608B9D" w14:textId="77777777" w:rsidTr="0087528B">
        <w:trPr>
          <w:jc w:val="center"/>
        </w:trPr>
        <w:tc>
          <w:tcPr>
            <w:tcW w:w="4536" w:type="dxa"/>
          </w:tcPr>
          <w:p w14:paraId="29F03D0B" w14:textId="77777777" w:rsidR="0087528B" w:rsidRPr="007C2DC5" w:rsidRDefault="0087528B" w:rsidP="005513EB">
            <w:pPr>
              <w:spacing w:line="276" w:lineRule="auto"/>
              <w:rPr>
                <w:rFonts w:ascii="Arial" w:hAnsi="Arial" w:cs="Arial"/>
              </w:rPr>
            </w:pPr>
            <w:r w:rsidRPr="0087528B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>.</w:t>
            </w:r>
            <w:r w:rsidRPr="0087528B">
              <w:rPr>
                <w:rFonts w:ascii="Arial" w:hAnsi="Arial" w:cs="Arial"/>
              </w:rPr>
              <w:t xml:space="preserve"> Rozumowanie i zastosowanie nabytej wiedzy do rozwiązywania problemów.</w:t>
            </w:r>
          </w:p>
        </w:tc>
        <w:tc>
          <w:tcPr>
            <w:tcW w:w="4536" w:type="dxa"/>
          </w:tcPr>
          <w:p w14:paraId="00628938" w14:textId="77777777" w:rsidR="008B15B1" w:rsidRPr="005B747A" w:rsidRDefault="008B15B1" w:rsidP="005513E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47A">
              <w:rPr>
                <w:rFonts w:ascii="Arial" w:hAnsi="Arial" w:cs="Arial"/>
              </w:rPr>
              <w:t>IV etap edukacyjny – poziom rozszerzony</w:t>
            </w:r>
          </w:p>
          <w:p w14:paraId="5F36E1FD" w14:textId="77777777" w:rsidR="0087528B" w:rsidRPr="0087528B" w:rsidRDefault="0087528B" w:rsidP="005513EB">
            <w:pPr>
              <w:spacing w:line="276" w:lineRule="auto"/>
              <w:rPr>
                <w:rFonts w:ascii="Arial" w:hAnsi="Arial" w:cs="Arial"/>
              </w:rPr>
            </w:pPr>
            <w:r w:rsidRPr="0087528B">
              <w:rPr>
                <w:rFonts w:ascii="Arial" w:hAnsi="Arial" w:cs="Arial"/>
              </w:rPr>
              <w:t>1. Atomy, cząsteczki i stechiometria chemiczna. Zdający:</w:t>
            </w:r>
          </w:p>
          <w:p w14:paraId="57888D0A" w14:textId="77777777" w:rsidR="0087528B" w:rsidRPr="0087528B" w:rsidRDefault="0087528B" w:rsidP="005513EB">
            <w:pPr>
              <w:spacing w:line="276" w:lineRule="auto"/>
              <w:rPr>
                <w:rFonts w:ascii="Arial" w:hAnsi="Arial" w:cs="Arial"/>
              </w:rPr>
            </w:pPr>
            <w:r w:rsidRPr="0087528B">
              <w:rPr>
                <w:rFonts w:ascii="Arial" w:hAnsi="Arial" w:cs="Arial"/>
              </w:rPr>
              <w:t>1) stosuje pojęcie mola (w oparciu o liczbę Avogadra)</w:t>
            </w:r>
            <w:r w:rsidR="001F6B36">
              <w:rPr>
                <w:rFonts w:ascii="Arial" w:hAnsi="Arial" w:cs="Arial"/>
              </w:rPr>
              <w:t>;</w:t>
            </w:r>
          </w:p>
          <w:p w14:paraId="2C97909A" w14:textId="77777777" w:rsidR="0087528B" w:rsidRPr="0087528B" w:rsidRDefault="0087528B" w:rsidP="005513EB">
            <w:pPr>
              <w:spacing w:line="276" w:lineRule="auto"/>
              <w:rPr>
                <w:rFonts w:ascii="Arial" w:hAnsi="Arial" w:cs="Arial"/>
              </w:rPr>
            </w:pPr>
            <w:r w:rsidRPr="0087528B">
              <w:rPr>
                <w:rFonts w:ascii="Arial" w:hAnsi="Arial" w:cs="Arial"/>
              </w:rPr>
              <w:t>2) odczytuje w układzie okresowym masy atomowe pierwiastków i na ich podstawie oblicza masę molową</w:t>
            </w:r>
            <w:r w:rsidR="001F6B36">
              <w:rPr>
                <w:rFonts w:ascii="Arial" w:hAnsi="Arial" w:cs="Arial"/>
              </w:rPr>
              <w:t xml:space="preserve"> </w:t>
            </w:r>
            <w:r w:rsidRPr="0087528B">
              <w:rPr>
                <w:rFonts w:ascii="Arial" w:hAnsi="Arial" w:cs="Arial"/>
              </w:rPr>
              <w:t xml:space="preserve">związków chemicznych (nieorganicznych [...]) </w:t>
            </w:r>
            <w:r w:rsidR="001F6B36">
              <w:rPr>
                <w:rFonts w:ascii="Arial" w:hAnsi="Arial" w:cs="Arial"/>
              </w:rPr>
              <w:br/>
            </w:r>
            <w:r w:rsidRPr="0087528B">
              <w:rPr>
                <w:rFonts w:ascii="Arial" w:hAnsi="Arial" w:cs="Arial"/>
              </w:rPr>
              <w:t>o podanych wzorach (lub nazwach)</w:t>
            </w:r>
            <w:r w:rsidR="001F6B36">
              <w:rPr>
                <w:rFonts w:ascii="Arial" w:hAnsi="Arial" w:cs="Arial"/>
              </w:rPr>
              <w:t>;</w:t>
            </w:r>
          </w:p>
          <w:p w14:paraId="4D9320DD" w14:textId="77777777" w:rsidR="0087528B" w:rsidRPr="005B747A" w:rsidRDefault="0087528B" w:rsidP="005513EB">
            <w:pPr>
              <w:pStyle w:val="tekst"/>
              <w:jc w:val="left"/>
              <w:rPr>
                <w:rFonts w:eastAsia="Calibri" w:cs="Arial"/>
              </w:rPr>
            </w:pPr>
            <w:r w:rsidRPr="0087528B">
              <w:rPr>
                <w:rFonts w:eastAsiaTheme="minorHAnsi" w:cs="Arial"/>
                <w:szCs w:val="22"/>
                <w:lang w:eastAsia="en-US"/>
              </w:rPr>
              <w:t>4) ustala wzór empiryczny i rzeczywisty związku chemicznego ([...] organicznego) na podstawie jego składu wyrażonego w % masowych i masy molowej.</w:t>
            </w:r>
          </w:p>
        </w:tc>
      </w:tr>
    </w:tbl>
    <w:p w14:paraId="32D8CAE5" w14:textId="77777777" w:rsidR="0087528B" w:rsidRDefault="0087528B" w:rsidP="0087528B">
      <w:pPr>
        <w:ind w:left="602" w:hanging="602"/>
        <w:jc w:val="both"/>
        <w:rPr>
          <w:rFonts w:ascii="Arial" w:hAnsi="Arial" w:cs="Arial"/>
          <w:b/>
          <w:bCs/>
        </w:rPr>
      </w:pPr>
    </w:p>
    <w:p w14:paraId="41EC8A42" w14:textId="77777777" w:rsidR="0087528B" w:rsidRDefault="0087528B" w:rsidP="001A76B2">
      <w:pPr>
        <w:spacing w:line="276" w:lineRule="auto"/>
        <w:ind w:left="602" w:hanging="602"/>
        <w:rPr>
          <w:rFonts w:ascii="Arial" w:hAnsi="Arial" w:cs="Arial"/>
          <w:b/>
          <w:bCs/>
        </w:rPr>
      </w:pPr>
      <w:r w:rsidRPr="00B67150">
        <w:rPr>
          <w:rFonts w:ascii="Arial" w:hAnsi="Arial" w:cs="Arial"/>
          <w:b/>
          <w:bCs/>
        </w:rPr>
        <w:t>Zasady oceniania</w:t>
      </w:r>
    </w:p>
    <w:p w14:paraId="2A80E25D" w14:textId="77777777" w:rsidR="001502FC" w:rsidRPr="00B878E3" w:rsidRDefault="001502FC" w:rsidP="001A76B2">
      <w:pPr>
        <w:pStyle w:val="tekst"/>
        <w:ind w:left="714" w:hanging="714"/>
        <w:jc w:val="left"/>
        <w:rPr>
          <w:bCs/>
        </w:rPr>
      </w:pPr>
      <w:r>
        <w:rPr>
          <w:bCs/>
        </w:rPr>
        <w:t>2 p</w:t>
      </w:r>
      <w:r w:rsidR="0087528B">
        <w:rPr>
          <w:bCs/>
        </w:rPr>
        <w:t>kt</w:t>
      </w:r>
      <w:r>
        <w:rPr>
          <w:bCs/>
        </w:rPr>
        <w:t> </w:t>
      </w:r>
      <w:r w:rsidRPr="0083490A">
        <w:t>–</w:t>
      </w:r>
      <w:r>
        <w:rPr>
          <w:b/>
        </w:rPr>
        <w:t> </w:t>
      </w:r>
      <w:r w:rsidRPr="00C65831">
        <w:t>z</w:t>
      </w:r>
      <w:r>
        <w:t xml:space="preserve">astosowanie poprawnej metody, poprawne wykonanie obliczeń oraz podanie wzoru sumarycznego węglowodoru spełniającego warunki zadania. </w:t>
      </w:r>
    </w:p>
    <w:p w14:paraId="2D78E234" w14:textId="05E5B98B" w:rsidR="001502FC" w:rsidRDefault="001502FC" w:rsidP="001A76B2">
      <w:pPr>
        <w:pStyle w:val="tekst"/>
        <w:jc w:val="left"/>
        <w:rPr>
          <w:bCs/>
        </w:rPr>
      </w:pPr>
      <w:r w:rsidRPr="0083490A">
        <w:rPr>
          <w:bCs/>
        </w:rPr>
        <w:t>1 p</w:t>
      </w:r>
      <w:r w:rsidR="0087528B">
        <w:rPr>
          <w:bCs/>
        </w:rPr>
        <w:t>kt</w:t>
      </w:r>
      <w:r w:rsidRPr="0083490A">
        <w:rPr>
          <w:bCs/>
        </w:rPr>
        <w:t xml:space="preserve"> </w:t>
      </w:r>
      <w:r w:rsidRPr="00C65831">
        <w:t>–</w:t>
      </w:r>
      <w:r w:rsidR="00080538">
        <w:t> </w:t>
      </w:r>
      <w:r>
        <w:rPr>
          <w:bCs/>
        </w:rPr>
        <w:t>zastosowanie poprawnej metody, ale</w:t>
      </w:r>
    </w:p>
    <w:p w14:paraId="118AA542" w14:textId="77777777" w:rsidR="001502FC" w:rsidRDefault="001A76B2" w:rsidP="001A76B2">
      <w:pPr>
        <w:pStyle w:val="tekst"/>
        <w:ind w:left="142"/>
        <w:jc w:val="left"/>
        <w:rPr>
          <w:bCs/>
        </w:rPr>
      </w:pPr>
      <w:r>
        <w:t xml:space="preserve">      </w:t>
      </w:r>
      <w:r w:rsidR="001502FC">
        <w:t>–</w:t>
      </w:r>
      <w:r w:rsidR="001502FC">
        <w:rPr>
          <w:bCs/>
        </w:rPr>
        <w:t xml:space="preserve"> popełnienie błędów rachunkowych prowadzących do błędnego </w:t>
      </w:r>
      <w:r>
        <w:t xml:space="preserve">wzoru </w:t>
      </w:r>
      <w:r w:rsidR="001502FC">
        <w:t>sumarycznego</w:t>
      </w:r>
      <w:r w:rsidR="0087528B">
        <w:t>.</w:t>
      </w:r>
    </w:p>
    <w:p w14:paraId="0EF28994" w14:textId="77777777" w:rsidR="001502FC" w:rsidRPr="00CC6683" w:rsidRDefault="00CC6683" w:rsidP="001A76B2">
      <w:pPr>
        <w:pStyle w:val="tekst"/>
        <w:jc w:val="left"/>
        <w:rPr>
          <w:bCs/>
          <w:i/>
          <w:iCs/>
        </w:rPr>
      </w:pPr>
      <w:r w:rsidRPr="00CC6683">
        <w:rPr>
          <w:bCs/>
          <w:i/>
          <w:iCs/>
        </w:rPr>
        <w:t>LUB</w:t>
      </w:r>
    </w:p>
    <w:p w14:paraId="0994B9E0" w14:textId="77777777" w:rsidR="001502FC" w:rsidRDefault="001502FC" w:rsidP="001A76B2">
      <w:pPr>
        <w:pStyle w:val="tekst"/>
        <w:ind w:firstLine="708"/>
        <w:jc w:val="left"/>
      </w:pPr>
      <w:r>
        <w:t xml:space="preserve">– podanie </w:t>
      </w:r>
      <w:r>
        <w:rPr>
          <w:bCs/>
        </w:rPr>
        <w:t xml:space="preserve">błędnego </w:t>
      </w:r>
      <w:r>
        <w:t>wzoru lub brak wzoru.</w:t>
      </w:r>
    </w:p>
    <w:p w14:paraId="29AB8850" w14:textId="590BBD1F" w:rsidR="001502FC" w:rsidRDefault="001502FC" w:rsidP="001A76B2">
      <w:pPr>
        <w:pStyle w:val="tekst"/>
        <w:jc w:val="left"/>
      </w:pPr>
      <w:r w:rsidRPr="0087528B">
        <w:t xml:space="preserve">0 </w:t>
      </w:r>
      <w:r w:rsidR="0087528B" w:rsidRPr="0087528B">
        <w:t>pkt</w:t>
      </w:r>
      <w:r w:rsidRPr="0087528B">
        <w:t xml:space="preserve"> –</w:t>
      </w:r>
      <w:r w:rsidR="00080538">
        <w:t> </w:t>
      </w:r>
      <w:r w:rsidRPr="0087528B">
        <w:rPr>
          <w:szCs w:val="28"/>
        </w:rPr>
        <w:t xml:space="preserve">zastosowanie błędnej metody obliczenia </w:t>
      </w:r>
      <w:r w:rsidRPr="0087528B">
        <w:t>albo</w:t>
      </w:r>
      <w:r w:rsidR="0087528B">
        <w:t xml:space="preserve"> </w:t>
      </w:r>
      <w:r w:rsidRPr="0087528B">
        <w:t>brak rozwiązania.</w:t>
      </w:r>
    </w:p>
    <w:p w14:paraId="349938E9" w14:textId="77777777" w:rsidR="001A76B2" w:rsidRPr="0087528B" w:rsidRDefault="001A76B2" w:rsidP="001A76B2">
      <w:pPr>
        <w:pStyle w:val="tekst"/>
        <w:jc w:val="left"/>
      </w:pPr>
    </w:p>
    <w:p w14:paraId="7528FFEF" w14:textId="77777777" w:rsidR="00CC6683" w:rsidRDefault="00CC66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0EF63FE" w14:textId="77777777" w:rsidR="0087528B" w:rsidRDefault="0087528B" w:rsidP="005513E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Rozwiązanie</w:t>
      </w:r>
    </w:p>
    <w:p w14:paraId="3ADBDDF7" w14:textId="77777777" w:rsidR="001502FC" w:rsidRPr="0087528B" w:rsidRDefault="001502FC" w:rsidP="005513EB">
      <w:pPr>
        <w:spacing w:line="276" w:lineRule="auto"/>
        <w:rPr>
          <w:rFonts w:ascii="Arial" w:hAnsi="Arial" w:cs="Arial"/>
          <w:bCs/>
        </w:rPr>
      </w:pPr>
      <w:r w:rsidRPr="0087528B">
        <w:rPr>
          <w:rFonts w:ascii="Arial" w:hAnsi="Arial" w:cs="Arial"/>
          <w:bCs/>
        </w:rPr>
        <w:t xml:space="preserve">liczba moli węglowodoru </w:t>
      </w:r>
      <w:proofErr w:type="spellStart"/>
      <w:r w:rsidRPr="0087528B">
        <w:rPr>
          <w:rFonts w:ascii="Arial" w:hAnsi="Arial" w:cs="Arial"/>
          <w:bCs/>
        </w:rPr>
        <w:t>C</w:t>
      </w:r>
      <w:r w:rsidRPr="0087528B">
        <w:rPr>
          <w:rFonts w:ascii="Arial" w:hAnsi="Arial" w:cs="Arial"/>
          <w:bCs/>
          <w:vertAlign w:val="subscript"/>
        </w:rPr>
        <w:t>x</w:t>
      </w:r>
      <w:r w:rsidRPr="0087528B">
        <w:rPr>
          <w:rFonts w:ascii="Arial" w:hAnsi="Arial" w:cs="Arial"/>
          <w:bCs/>
        </w:rPr>
        <w:t>H</w:t>
      </w:r>
      <w:r w:rsidRPr="0087528B">
        <w:rPr>
          <w:rFonts w:ascii="Arial" w:hAnsi="Arial" w:cs="Arial"/>
          <w:bCs/>
          <w:vertAlign w:val="subscript"/>
        </w:rPr>
        <w:t>y</w:t>
      </w:r>
      <w:proofErr w:type="spellEnd"/>
      <w:r w:rsidR="0087528B">
        <w:rPr>
          <w:rFonts w:ascii="Arial" w:hAnsi="Arial" w:cs="Arial"/>
          <w:bCs/>
        </w:rPr>
        <w:t>:</w:t>
      </w:r>
    </w:p>
    <w:p w14:paraId="1FDF2CA4" w14:textId="77777777" w:rsidR="001502FC" w:rsidRPr="0087528B" w:rsidRDefault="001502FC" w:rsidP="001502FC">
      <w:pPr>
        <w:rPr>
          <w:rFonts w:ascii="Arial" w:hAnsi="Arial" w:cs="Arial"/>
          <w:bCs/>
        </w:rPr>
      </w:pPr>
      <w:r w:rsidRPr="0087528B">
        <w:rPr>
          <w:rFonts w:ascii="Arial" w:hAnsi="Arial" w:cs="Arial"/>
          <w:bCs/>
          <w:vertAlign w:val="subscript"/>
        </w:rPr>
        <w:tab/>
      </w:r>
      <w:r w:rsidRPr="0087528B">
        <w:rPr>
          <w:rFonts w:ascii="Arial" w:hAnsi="Arial" w:cs="Arial"/>
          <w:bCs/>
        </w:rPr>
        <w:t>6,02 · 10</w:t>
      </w:r>
      <w:r w:rsidR="0087528B">
        <w:rPr>
          <w:rFonts w:ascii="Arial" w:hAnsi="Arial" w:cs="Arial"/>
          <w:bCs/>
          <w:vertAlign w:val="superscript"/>
        </w:rPr>
        <w:t>23</w:t>
      </w:r>
      <w:r w:rsidRPr="0087528B">
        <w:rPr>
          <w:rFonts w:ascii="Arial" w:hAnsi="Arial" w:cs="Arial"/>
          <w:bCs/>
        </w:rPr>
        <w:t xml:space="preserve"> – 1 mol</w:t>
      </w:r>
    </w:p>
    <w:p w14:paraId="4FC0563C" w14:textId="77777777" w:rsidR="001502FC" w:rsidRPr="0087528B" w:rsidRDefault="001502FC" w:rsidP="001502FC">
      <w:pPr>
        <w:rPr>
          <w:rFonts w:ascii="Arial" w:hAnsi="Arial" w:cs="Arial"/>
          <w:bCs/>
        </w:rPr>
      </w:pPr>
      <w:r w:rsidRPr="0087528B">
        <w:rPr>
          <w:rFonts w:ascii="Arial" w:hAnsi="Arial" w:cs="Arial"/>
          <w:bCs/>
        </w:rPr>
        <w:tab/>
        <w:t>8,43 · 10</w:t>
      </w:r>
      <w:r w:rsidR="0087528B">
        <w:rPr>
          <w:rFonts w:ascii="Arial" w:hAnsi="Arial" w:cs="Arial"/>
          <w:bCs/>
          <w:vertAlign w:val="superscript"/>
        </w:rPr>
        <w:t>22</w:t>
      </w:r>
      <w:r w:rsidRPr="0087528B">
        <w:rPr>
          <w:rFonts w:ascii="Arial" w:hAnsi="Arial" w:cs="Arial"/>
          <w:bCs/>
        </w:rPr>
        <w:t xml:space="preserve"> – </w:t>
      </w:r>
      <m:oMath>
        <m:r>
          <w:rPr>
            <w:rFonts w:ascii="Cambria Math" w:hAnsi="Arial" w:cs="Arial"/>
            <w:vertAlign w:val="subscript"/>
          </w:rPr>
          <m:t>x</m:t>
        </m:r>
      </m:oMath>
      <w:r w:rsidRPr="0087528B">
        <w:rPr>
          <w:rFonts w:ascii="Arial" w:hAnsi="Arial" w:cs="Arial"/>
          <w:bCs/>
        </w:rPr>
        <w:t xml:space="preserve"> mola</w:t>
      </w:r>
      <w:r w:rsidRPr="0087528B">
        <w:rPr>
          <w:rFonts w:ascii="Arial" w:hAnsi="Arial" w:cs="Arial"/>
          <w:bCs/>
        </w:rPr>
        <w:tab/>
      </w:r>
      <w:r w:rsidRPr="0087528B">
        <w:rPr>
          <w:rFonts w:ascii="Arial" w:hAnsi="Arial" w:cs="Arial"/>
          <w:bCs/>
        </w:rPr>
        <w:tab/>
      </w:r>
      <m:oMath>
        <m:r>
          <w:rPr>
            <w:rFonts w:ascii="Cambria Math" w:hAnsi="Arial" w:cs="Arial"/>
            <w:vertAlign w:val="subscript"/>
          </w:rPr>
          <m:t>x</m:t>
        </m:r>
      </m:oMath>
      <w:r w:rsidRPr="0087528B">
        <w:rPr>
          <w:rFonts w:ascii="Arial" w:hAnsi="Arial" w:cs="Arial"/>
          <w:bCs/>
        </w:rPr>
        <w:t xml:space="preserve"> = 0,14 mola</w:t>
      </w:r>
    </w:p>
    <w:p w14:paraId="20B920A7" w14:textId="77777777" w:rsidR="001502FC" w:rsidRPr="0087528B" w:rsidRDefault="001502FC" w:rsidP="001502FC">
      <w:pPr>
        <w:spacing w:before="120"/>
        <w:rPr>
          <w:rFonts w:ascii="Arial" w:hAnsi="Arial" w:cs="Arial"/>
          <w:bCs/>
        </w:rPr>
      </w:pPr>
      <w:r w:rsidRPr="0087528B">
        <w:rPr>
          <w:rFonts w:ascii="Arial" w:hAnsi="Arial" w:cs="Arial"/>
          <w:bCs/>
        </w:rPr>
        <w:t>liczba moli tlenu</w:t>
      </w:r>
      <w:r w:rsidR="0087528B">
        <w:rPr>
          <w:rFonts w:ascii="Arial" w:hAnsi="Arial" w:cs="Arial"/>
          <w:bCs/>
        </w:rPr>
        <w:t>:</w:t>
      </w:r>
    </w:p>
    <w:p w14:paraId="79266CDF" w14:textId="77777777" w:rsidR="001502FC" w:rsidRPr="0087528B" w:rsidRDefault="001502FC" w:rsidP="001502FC">
      <w:pPr>
        <w:rPr>
          <w:rFonts w:ascii="Arial" w:hAnsi="Arial" w:cs="Arial"/>
          <w:bCs/>
        </w:rPr>
      </w:pPr>
      <w:r w:rsidRPr="0087528B">
        <w:rPr>
          <w:rFonts w:ascii="Arial" w:hAnsi="Arial" w:cs="Arial"/>
          <w:bCs/>
        </w:rPr>
        <w:tab/>
        <w:t>22,40 dm</w:t>
      </w:r>
      <w:r w:rsidRPr="0087528B">
        <w:rPr>
          <w:rFonts w:ascii="Arial" w:hAnsi="Arial" w:cs="Arial"/>
          <w:bCs/>
          <w:vertAlign w:val="superscript"/>
        </w:rPr>
        <w:t>3</w:t>
      </w:r>
      <w:r w:rsidRPr="0087528B">
        <w:rPr>
          <w:rFonts w:ascii="Arial" w:hAnsi="Arial" w:cs="Arial"/>
          <w:bCs/>
        </w:rPr>
        <w:t xml:space="preserve"> – 1 mol</w:t>
      </w:r>
    </w:p>
    <w:p w14:paraId="522BAEC8" w14:textId="77777777" w:rsidR="001502FC" w:rsidRPr="0087528B" w:rsidRDefault="001502FC" w:rsidP="001502FC">
      <w:pPr>
        <w:rPr>
          <w:rFonts w:ascii="Arial" w:hAnsi="Arial" w:cs="Arial"/>
          <w:bCs/>
        </w:rPr>
      </w:pPr>
      <w:r w:rsidRPr="0087528B">
        <w:rPr>
          <w:rFonts w:ascii="Arial" w:hAnsi="Arial" w:cs="Arial"/>
          <w:bCs/>
        </w:rPr>
        <w:tab/>
        <w:t>15,68 dm</w:t>
      </w:r>
      <w:r w:rsidRPr="0087528B">
        <w:rPr>
          <w:rFonts w:ascii="Arial" w:hAnsi="Arial" w:cs="Arial"/>
          <w:bCs/>
          <w:vertAlign w:val="superscript"/>
        </w:rPr>
        <w:t xml:space="preserve">3 </w:t>
      </w:r>
      <w:r w:rsidRPr="0087528B">
        <w:rPr>
          <w:rFonts w:ascii="Arial" w:hAnsi="Arial" w:cs="Arial"/>
          <w:bCs/>
        </w:rPr>
        <w:t xml:space="preserve">– </w:t>
      </w:r>
      <m:oMath>
        <m:r>
          <w:rPr>
            <w:rFonts w:ascii="Cambria Math" w:hAnsi="Arial" w:cs="Arial"/>
            <w:vertAlign w:val="subscript"/>
          </w:rPr>
          <m:t>x</m:t>
        </m:r>
      </m:oMath>
      <w:r w:rsidRPr="0087528B">
        <w:rPr>
          <w:rFonts w:ascii="Arial" w:hAnsi="Arial" w:cs="Arial"/>
          <w:bCs/>
        </w:rPr>
        <w:t xml:space="preserve"> mola</w:t>
      </w:r>
      <w:r w:rsidRPr="0087528B">
        <w:rPr>
          <w:rFonts w:ascii="Arial" w:hAnsi="Arial" w:cs="Arial"/>
          <w:bCs/>
        </w:rPr>
        <w:tab/>
      </w:r>
      <w:r w:rsidRPr="0087528B">
        <w:rPr>
          <w:rFonts w:ascii="Arial" w:hAnsi="Arial" w:cs="Arial"/>
          <w:bCs/>
        </w:rPr>
        <w:tab/>
        <w:t xml:space="preserve">     </w:t>
      </w:r>
      <m:oMath>
        <m:r>
          <w:rPr>
            <w:rFonts w:ascii="Cambria Math" w:hAnsi="Arial" w:cs="Arial"/>
            <w:vertAlign w:val="subscript"/>
          </w:rPr>
          <m:t>x</m:t>
        </m:r>
      </m:oMath>
      <w:r w:rsidRPr="0087528B">
        <w:rPr>
          <w:rFonts w:ascii="Arial" w:hAnsi="Arial" w:cs="Arial"/>
          <w:bCs/>
        </w:rPr>
        <w:t xml:space="preserve"> = 0,70 mola</w:t>
      </w:r>
    </w:p>
    <w:p w14:paraId="70DD0D96" w14:textId="77777777" w:rsidR="001502FC" w:rsidRPr="0087528B" w:rsidRDefault="001502FC" w:rsidP="001502FC">
      <w:pPr>
        <w:spacing w:before="120"/>
        <w:rPr>
          <w:rFonts w:ascii="Arial" w:hAnsi="Arial" w:cs="Arial"/>
          <w:bCs/>
        </w:rPr>
      </w:pPr>
      <w:r w:rsidRPr="0087528B">
        <w:rPr>
          <w:rFonts w:ascii="Arial" w:hAnsi="Arial" w:cs="Arial"/>
          <w:bCs/>
        </w:rPr>
        <w:t>liczby moli CO</w:t>
      </w:r>
      <w:r w:rsidRPr="0087528B">
        <w:rPr>
          <w:rFonts w:ascii="Arial" w:hAnsi="Arial" w:cs="Arial"/>
          <w:bCs/>
          <w:vertAlign w:val="subscript"/>
        </w:rPr>
        <w:t>2</w:t>
      </w:r>
      <w:r w:rsidR="0087528B">
        <w:rPr>
          <w:rFonts w:ascii="Arial" w:hAnsi="Arial" w:cs="Arial"/>
          <w:bCs/>
        </w:rPr>
        <w:t>:</w:t>
      </w:r>
    </w:p>
    <w:p w14:paraId="6B5F3903" w14:textId="77777777" w:rsidR="001502FC" w:rsidRPr="0087528B" w:rsidRDefault="001502FC" w:rsidP="001502FC">
      <w:pPr>
        <w:rPr>
          <w:rFonts w:ascii="Arial" w:hAnsi="Arial" w:cs="Arial"/>
          <w:bCs/>
        </w:rPr>
      </w:pPr>
      <w:r w:rsidRPr="0087528B">
        <w:rPr>
          <w:rFonts w:ascii="Arial" w:hAnsi="Arial" w:cs="Arial"/>
          <w:bCs/>
          <w:vertAlign w:val="subscript"/>
        </w:rPr>
        <w:tab/>
      </w:r>
      <w:r w:rsidRPr="0087528B">
        <w:rPr>
          <w:rFonts w:ascii="Arial" w:hAnsi="Arial" w:cs="Arial"/>
          <w:bCs/>
        </w:rPr>
        <w:t>44,01 g – 1 mol</w:t>
      </w:r>
    </w:p>
    <w:p w14:paraId="3F1B1C4E" w14:textId="77777777" w:rsidR="001502FC" w:rsidRPr="0087528B" w:rsidRDefault="001502FC" w:rsidP="001502FC">
      <w:pPr>
        <w:rPr>
          <w:rFonts w:ascii="Arial" w:hAnsi="Arial" w:cs="Arial"/>
          <w:bCs/>
        </w:rPr>
      </w:pPr>
      <w:r w:rsidRPr="0087528B">
        <w:rPr>
          <w:rFonts w:ascii="Arial" w:hAnsi="Arial" w:cs="Arial"/>
          <w:bCs/>
        </w:rPr>
        <w:tab/>
        <w:t xml:space="preserve">18,48 g – </w:t>
      </w:r>
      <m:oMath>
        <m:r>
          <w:rPr>
            <w:rFonts w:ascii="Cambria Math" w:hAnsi="Arial" w:cs="Arial"/>
            <w:vertAlign w:val="subscript"/>
          </w:rPr>
          <m:t>x</m:t>
        </m:r>
      </m:oMath>
      <w:r w:rsidRPr="0087528B">
        <w:rPr>
          <w:rFonts w:ascii="Arial" w:hAnsi="Arial" w:cs="Arial"/>
          <w:bCs/>
        </w:rPr>
        <w:t xml:space="preserve"> mola</w:t>
      </w:r>
      <w:r w:rsidRPr="0087528B">
        <w:rPr>
          <w:rFonts w:ascii="Arial" w:hAnsi="Arial" w:cs="Arial"/>
          <w:bCs/>
        </w:rPr>
        <w:tab/>
      </w:r>
      <w:r w:rsidRPr="0087528B">
        <w:rPr>
          <w:rFonts w:ascii="Arial" w:hAnsi="Arial" w:cs="Arial"/>
          <w:bCs/>
        </w:rPr>
        <w:tab/>
        <w:t xml:space="preserve">    </w:t>
      </w:r>
      <m:oMath>
        <m:r>
          <w:rPr>
            <w:rFonts w:ascii="Cambria Math" w:hAnsi="Arial" w:cs="Arial"/>
            <w:vertAlign w:val="subscript"/>
          </w:rPr>
          <m:t>x</m:t>
        </m:r>
      </m:oMath>
      <w:r w:rsidRPr="0087528B">
        <w:rPr>
          <w:rFonts w:ascii="Arial" w:hAnsi="Arial" w:cs="Arial"/>
          <w:bCs/>
        </w:rPr>
        <w:t xml:space="preserve"> = 0,42 mola</w:t>
      </w:r>
    </w:p>
    <w:p w14:paraId="0E19ABB0" w14:textId="77777777" w:rsidR="001502FC" w:rsidRPr="0087528B" w:rsidRDefault="001502FC" w:rsidP="001502FC">
      <w:pPr>
        <w:spacing w:before="120"/>
        <w:rPr>
          <w:rFonts w:ascii="Arial" w:hAnsi="Arial" w:cs="Arial"/>
          <w:bCs/>
        </w:rPr>
      </w:pPr>
      <w:r w:rsidRPr="0087528B">
        <w:rPr>
          <w:rFonts w:ascii="Arial" w:hAnsi="Arial" w:cs="Arial"/>
          <w:bCs/>
        </w:rPr>
        <w:t xml:space="preserve">liczba atomów węgla i wodoru w cząsteczce </w:t>
      </w:r>
      <w:proofErr w:type="spellStart"/>
      <w:r w:rsidRPr="0087528B">
        <w:rPr>
          <w:rFonts w:ascii="Arial" w:hAnsi="Arial" w:cs="Arial"/>
          <w:bCs/>
        </w:rPr>
        <w:t>C</w:t>
      </w:r>
      <w:r w:rsidRPr="0087528B">
        <w:rPr>
          <w:rFonts w:ascii="Arial" w:hAnsi="Arial" w:cs="Arial"/>
          <w:bCs/>
          <w:vertAlign w:val="subscript"/>
        </w:rPr>
        <w:t>x</w:t>
      </w:r>
      <w:r w:rsidRPr="0087528B">
        <w:rPr>
          <w:rFonts w:ascii="Arial" w:hAnsi="Arial" w:cs="Arial"/>
          <w:bCs/>
        </w:rPr>
        <w:t>H</w:t>
      </w:r>
      <w:r w:rsidRPr="0087528B">
        <w:rPr>
          <w:rFonts w:ascii="Arial" w:hAnsi="Arial" w:cs="Arial"/>
          <w:bCs/>
          <w:vertAlign w:val="subscript"/>
        </w:rPr>
        <w:t>y</w:t>
      </w:r>
      <w:proofErr w:type="spellEnd"/>
      <w:r w:rsidR="0087528B">
        <w:rPr>
          <w:rFonts w:ascii="Arial" w:hAnsi="Arial" w:cs="Arial"/>
          <w:bCs/>
        </w:rPr>
        <w:t>:</w:t>
      </w:r>
    </w:p>
    <w:p w14:paraId="09DC4021" w14:textId="77777777" w:rsidR="00CC6683" w:rsidRDefault="00CC6683" w:rsidP="00CC6683">
      <w:pPr>
        <w:rPr>
          <w:rFonts w:ascii="Arial" w:hAnsi="Arial" w:cs="Arial"/>
          <w:bCs/>
          <w:sz w:val="28"/>
          <w:szCs w:val="28"/>
        </w:rPr>
      </w:pPr>
      <w:proofErr w:type="spellStart"/>
      <w:r w:rsidRPr="00980D63">
        <w:rPr>
          <w:rFonts w:ascii="Arial" w:hAnsi="Arial" w:cs="Arial"/>
          <w:bCs/>
          <w:sz w:val="28"/>
          <w:szCs w:val="28"/>
        </w:rPr>
        <w:t>C</w:t>
      </w:r>
      <w:r w:rsidRPr="00980D63">
        <w:rPr>
          <w:rFonts w:ascii="Arial" w:hAnsi="Arial" w:cs="Arial"/>
          <w:bCs/>
          <w:sz w:val="28"/>
          <w:szCs w:val="28"/>
          <w:vertAlign w:val="subscript"/>
        </w:rPr>
        <w:t>x</w:t>
      </w:r>
      <w:r w:rsidRPr="00980D63">
        <w:rPr>
          <w:rFonts w:ascii="Arial" w:hAnsi="Arial" w:cs="Arial"/>
          <w:bCs/>
          <w:sz w:val="28"/>
          <w:szCs w:val="28"/>
        </w:rPr>
        <w:t>H</w:t>
      </w:r>
      <w:r w:rsidRPr="00980D63">
        <w:rPr>
          <w:rFonts w:ascii="Arial" w:hAnsi="Arial" w:cs="Arial"/>
          <w:bCs/>
          <w:sz w:val="28"/>
          <w:szCs w:val="28"/>
          <w:vertAlign w:val="subscript"/>
        </w:rPr>
        <w:t>y</w:t>
      </w:r>
      <w:proofErr w:type="spellEnd"/>
      <w:r w:rsidRPr="00980D63">
        <w:rPr>
          <w:rFonts w:ascii="Arial" w:hAnsi="Arial" w:cs="Arial"/>
          <w:bCs/>
          <w:sz w:val="28"/>
          <w:szCs w:val="28"/>
          <w:vertAlign w:val="subscript"/>
        </w:rPr>
        <w:t xml:space="preserve"> </w:t>
      </w:r>
      <w:r w:rsidRPr="00980D63">
        <w:rPr>
          <w:rFonts w:ascii="Arial" w:hAnsi="Arial" w:cs="Arial"/>
          <w:bCs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hAnsi="Arial" w:cs="Arial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4x+y</m:t>
            </m:r>
          </m:num>
          <m:den>
            <m:r>
              <w:rPr>
                <w:rFonts w:ascii="Cambria Math" w:hAnsi="Arial" w:cs="Arial"/>
                <w:sz w:val="28"/>
                <w:szCs w:val="28"/>
              </w:rPr>
              <m:t>4</m:t>
            </m:r>
          </m:den>
        </m:f>
      </m:oMath>
      <w:r w:rsidRPr="00980D63">
        <w:rPr>
          <w:rFonts w:ascii="Arial" w:hAnsi="Arial" w:cs="Arial"/>
          <w:bCs/>
          <w:sz w:val="28"/>
          <w:szCs w:val="28"/>
        </w:rPr>
        <w:fldChar w:fldCharType="begin"/>
      </w:r>
      <w:r w:rsidRPr="00980D63">
        <w:rPr>
          <w:rFonts w:ascii="Arial" w:hAnsi="Arial" w:cs="Arial"/>
          <w:bCs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 w:cs="Arial"/>
                <w:bCs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4x+y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  <w:r w:rsidRPr="00980D63">
        <w:rPr>
          <w:rFonts w:ascii="Arial" w:hAnsi="Arial" w:cs="Arial"/>
          <w:bCs/>
          <w:sz w:val="28"/>
          <w:szCs w:val="28"/>
        </w:rPr>
        <w:instrText xml:space="preserve"> </w:instrText>
      </w:r>
      <w:r w:rsidRPr="00980D63">
        <w:rPr>
          <w:rFonts w:ascii="Arial" w:hAnsi="Arial" w:cs="Arial"/>
          <w:bCs/>
          <w:sz w:val="28"/>
          <w:szCs w:val="28"/>
        </w:rPr>
        <w:fldChar w:fldCharType="end"/>
      </w:r>
      <w:r w:rsidRPr="00980D63">
        <w:rPr>
          <w:rFonts w:ascii="Arial" w:hAnsi="Arial" w:cs="Arial"/>
          <w:bCs/>
          <w:sz w:val="28"/>
          <w:szCs w:val="28"/>
        </w:rPr>
        <w:t>O</w:t>
      </w:r>
      <w:r w:rsidRPr="00980D63">
        <w:rPr>
          <w:rFonts w:ascii="Arial" w:hAnsi="Arial" w:cs="Arial"/>
          <w:bCs/>
          <w:sz w:val="28"/>
          <w:szCs w:val="28"/>
          <w:vertAlign w:val="subscript"/>
        </w:rPr>
        <w:t xml:space="preserve">2 </w:t>
      </w:r>
      <w:r w:rsidRPr="00980D63">
        <w:rPr>
          <w:rFonts w:ascii="Arial" w:hAnsi="Arial" w:cs="Arial"/>
          <w:bCs/>
          <w:sz w:val="28"/>
          <w:szCs w:val="28"/>
        </w:rPr>
        <w:t xml:space="preserve">= </w:t>
      </w:r>
      <m:oMath>
        <m:r>
          <w:rPr>
            <w:rFonts w:ascii="Cambria Math" w:hAnsi="Arial" w:cs="Arial"/>
            <w:sz w:val="28"/>
            <w:szCs w:val="28"/>
            <w:vertAlign w:val="subscript"/>
          </w:rPr>
          <m:t>x</m:t>
        </m:r>
      </m:oMath>
      <w:r w:rsidRPr="00980D63">
        <w:rPr>
          <w:rFonts w:ascii="Arial" w:hAnsi="Arial" w:cs="Arial"/>
          <w:bCs/>
          <w:sz w:val="28"/>
          <w:szCs w:val="28"/>
        </w:rPr>
        <w:t xml:space="preserve"> CO</w:t>
      </w:r>
      <w:r w:rsidRPr="00980D63">
        <w:rPr>
          <w:rFonts w:ascii="Arial" w:hAnsi="Arial" w:cs="Arial"/>
          <w:bCs/>
          <w:sz w:val="28"/>
          <w:szCs w:val="28"/>
          <w:vertAlign w:val="subscript"/>
        </w:rPr>
        <w:t>2</w:t>
      </w:r>
      <w:r w:rsidRPr="00980D63">
        <w:rPr>
          <w:rFonts w:ascii="Arial" w:hAnsi="Arial" w:cs="Arial"/>
          <w:bCs/>
          <w:sz w:val="28"/>
          <w:szCs w:val="28"/>
        </w:rPr>
        <w:t xml:space="preserve"> + </w:t>
      </w:r>
      <w:r w:rsidRPr="00980D63">
        <w:rPr>
          <w:rFonts w:ascii="Arial" w:hAnsi="Arial" w:cs="Arial"/>
          <w:bCs/>
          <w:sz w:val="28"/>
          <w:szCs w:val="28"/>
        </w:rPr>
        <w:fldChar w:fldCharType="begin"/>
      </w:r>
      <w:r w:rsidRPr="00980D63">
        <w:rPr>
          <w:rFonts w:ascii="Arial" w:hAnsi="Arial" w:cs="Arial"/>
          <w:bCs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 w:cs="Arial"/>
                <w:bCs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Pr="00980D63">
        <w:rPr>
          <w:rFonts w:ascii="Arial" w:hAnsi="Arial" w:cs="Arial"/>
          <w:bCs/>
          <w:sz w:val="28"/>
          <w:szCs w:val="28"/>
        </w:rPr>
        <w:instrText xml:space="preserve"> </w:instrText>
      </w:r>
      <w:r w:rsidRPr="00980D63">
        <w:rPr>
          <w:rFonts w:ascii="Arial" w:hAnsi="Arial" w:cs="Arial"/>
          <w:bCs/>
          <w:sz w:val="28"/>
          <w:szCs w:val="28"/>
        </w:rPr>
        <w:fldChar w:fldCharType="end"/>
      </w:r>
      <m:oMath>
        <m:f>
          <m:fPr>
            <m:ctrlPr>
              <w:rPr>
                <w:rFonts w:ascii="Cambria Math" w:hAnsi="Arial" w:cs="Arial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Arial" w:cs="Arial"/>
                <w:sz w:val="28"/>
                <w:szCs w:val="28"/>
              </w:rPr>
              <m:t>2</m:t>
            </m:r>
          </m:den>
        </m:f>
      </m:oMath>
      <w:r w:rsidRPr="00980D63">
        <w:rPr>
          <w:rFonts w:ascii="Arial" w:hAnsi="Arial" w:cs="Arial"/>
          <w:bCs/>
          <w:sz w:val="28"/>
          <w:szCs w:val="28"/>
        </w:rPr>
        <w:t>H</w:t>
      </w:r>
      <w:r w:rsidRPr="00980D63">
        <w:rPr>
          <w:rFonts w:ascii="Arial" w:hAnsi="Arial" w:cs="Arial"/>
          <w:bCs/>
          <w:sz w:val="28"/>
          <w:szCs w:val="28"/>
          <w:vertAlign w:val="subscript"/>
        </w:rPr>
        <w:t>2</w:t>
      </w:r>
      <w:r w:rsidRPr="00980D63">
        <w:rPr>
          <w:rFonts w:ascii="Arial" w:hAnsi="Arial" w:cs="Arial"/>
          <w:bCs/>
          <w:sz w:val="28"/>
          <w:szCs w:val="28"/>
        </w:rPr>
        <w:t>O</w:t>
      </w:r>
    </w:p>
    <w:p w14:paraId="285C1618" w14:textId="77777777" w:rsidR="00CC6683" w:rsidRPr="00980D63" w:rsidRDefault="000F7D20" w:rsidP="00CC6683">
      <w:pPr>
        <w:spacing w:line="360" w:lineRule="auto"/>
        <w:rPr>
          <w:rFonts w:ascii="Arial" w:eastAsiaTheme="minorEastAsia" w:hAnsi="Arial" w:cs="Arial"/>
          <w:vertAlign w:val="subscript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bCs/>
                  <w:i/>
                  <w:sz w:val="32"/>
                  <w:szCs w:val="32"/>
                  <w:vertAlign w:val="subscript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bCs/>
                  <w:sz w:val="32"/>
                  <w:szCs w:val="32"/>
                  <w:vertAlign w:val="subscript"/>
                </w:rPr>
                <m:t>n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32"/>
                      <w:szCs w:val="32"/>
                      <w:vertAlign w:val="subscript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hAnsi="Arial" w:cs="Arial"/>
                      <w:bCs/>
                      <w:sz w:val="32"/>
                      <w:szCs w:val="32"/>
                      <w:vertAlign w:val="subscript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Arial" w:hAnsi="Arial" w:cs="Arial"/>
                      <w:bCs/>
                      <w:sz w:val="32"/>
                      <w:szCs w:val="32"/>
                      <w:vertAlign w:val="subscript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32"/>
                      <w:szCs w:val="32"/>
                      <w:vertAlign w:val="subscript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hAnsi="Arial" w:cs="Arial"/>
                      <w:bCs/>
                      <w:sz w:val="32"/>
                      <w:szCs w:val="32"/>
                      <w:vertAlign w:val="subscript"/>
                    </w:rPr>
                    <m:t>H</m:t>
                  </m:r>
                </m:e>
                <m:sub>
                  <m:r>
                    <m:rPr>
                      <m:nor/>
                    </m:rPr>
                    <w:rPr>
                      <w:rFonts w:ascii="Arial" w:hAnsi="Arial" w:cs="Arial"/>
                      <w:bCs/>
                      <w:sz w:val="32"/>
                      <w:szCs w:val="32"/>
                      <w:vertAlign w:val="subscript"/>
                    </w:rPr>
                    <m:t>y</m:t>
                  </m:r>
                </m:sub>
              </m:sSub>
            </m:num>
            <m:den>
              <m:r>
                <m:rPr>
                  <m:nor/>
                </m:rPr>
                <w:rPr>
                  <w:rFonts w:ascii="Arial" w:hAnsi="Arial" w:cs="Arial"/>
                  <w:bCs/>
                  <w:sz w:val="32"/>
                  <w:szCs w:val="32"/>
                  <w:vertAlign w:val="subscript"/>
                </w:rPr>
                <m:t>nC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32"/>
                      <w:szCs w:val="32"/>
                      <w:vertAlign w:val="subscript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hAnsi="Arial" w:cs="Arial"/>
                      <w:bCs/>
                      <w:sz w:val="32"/>
                      <w:szCs w:val="32"/>
                      <w:vertAlign w:val="subscript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Arial" w:hAnsi="Arial" w:cs="Arial"/>
                      <w:bCs/>
                      <w:sz w:val="32"/>
                      <w:szCs w:val="32"/>
                      <w:vertAlign w:val="subscript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i/>
                  <w:sz w:val="24"/>
                  <w:szCs w:val="24"/>
                  <w:vertAlign w:val="subscript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vertAlign w:val="subscript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vertAlign w:val="subscript"/>
                </w:rPr>
                <m:t>x</m:t>
              </m:r>
            </m:den>
          </m:f>
          <m:r>
            <w:rPr>
              <w:rFonts w:ascii="Cambria Math" w:hAnsi="Cambria Math" w:cs="Arial"/>
              <w:sz w:val="24"/>
              <w:szCs w:val="24"/>
              <w:vertAlign w:val="subscript"/>
            </w:rPr>
            <m:t xml:space="preserve"> </m:t>
          </m:r>
          <m:r>
            <w:rPr>
              <w:rFonts w:ascii="Cambria Math" w:hAnsi="Arial" w:cs="Arial"/>
              <w:vertAlign w:val="subscript"/>
            </w:rPr>
            <m:t>=</m:t>
          </m:r>
          <m:f>
            <m:fPr>
              <m:ctrlPr>
                <w:rPr>
                  <w:rFonts w:ascii="Cambria Math" w:hAnsi="Arial" w:cs="Arial"/>
                  <w:bCs/>
                  <w:i/>
                  <w:vertAlign w:val="subscript"/>
                </w:rPr>
              </m:ctrlPr>
            </m:fPr>
            <m:num>
              <m:r>
                <w:rPr>
                  <w:rFonts w:ascii="Cambria Math" w:hAnsi="Arial" w:cs="Arial"/>
                  <w:vertAlign w:val="subscript"/>
                </w:rPr>
                <m:t>0,14</m:t>
              </m:r>
            </m:num>
            <m:den>
              <m:r>
                <w:rPr>
                  <w:rFonts w:ascii="Cambria Math" w:hAnsi="Arial" w:cs="Arial"/>
                  <w:vertAlign w:val="subscript"/>
                </w:rPr>
                <m:t>0,42</m:t>
              </m:r>
            </m:den>
          </m:f>
          <m:r>
            <w:rPr>
              <w:rFonts w:ascii="Cambria Math" w:hAnsi="Arial" w:cs="Arial"/>
              <w:vertAlign w:val="subscript"/>
            </w:rPr>
            <m:t>   </m:t>
          </m:r>
          <m:r>
            <w:rPr>
              <w:rFonts w:ascii="Cambria Math" w:hAnsi="Cambria Math" w:cs="Cambria Math"/>
              <w:vertAlign w:val="subscript"/>
            </w:rPr>
            <m:t>⇒</m:t>
          </m:r>
          <m:r>
            <w:rPr>
              <w:rFonts w:ascii="Arial" w:hAnsi="Arial" w:cs="Arial"/>
              <w:vertAlign w:val="subscript"/>
            </w:rPr>
            <m:t>   </m:t>
          </m:r>
          <m:r>
            <w:rPr>
              <w:rFonts w:ascii="Cambria Math" w:hAnsi="Arial" w:cs="Arial"/>
              <w:vertAlign w:val="subscript"/>
            </w:rPr>
            <m:t>x=3</m:t>
          </m:r>
        </m:oMath>
      </m:oMathPara>
    </w:p>
    <w:p w14:paraId="6FC85CC6" w14:textId="77777777" w:rsidR="00CC6683" w:rsidRPr="00980D63" w:rsidRDefault="000F7D20" w:rsidP="00CC6683">
      <w:pPr>
        <w:rPr>
          <w:rFonts w:ascii="Arial" w:eastAsiaTheme="minorEastAsia" w:hAnsi="Arial" w:cs="Arial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bCs/>
                  <w:i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bCs/>
                </w:rPr>
                <m:t>n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hAnsi="Arial" w:cs="Arial"/>
                      <w:bCs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Arial" w:hAnsi="Arial" w:cs="Arial"/>
                      <w:bCs/>
                    </w:rPr>
                    <m:t>2</m:t>
                  </m:r>
                </m:sub>
              </m:sSub>
            </m:num>
            <m:den>
              <m:r>
                <m:rPr>
                  <m:nor/>
                </m:rPr>
                <w:rPr>
                  <w:rFonts w:ascii="Arial" w:hAnsi="Arial" w:cs="Arial"/>
                  <w:bCs/>
                </w:rPr>
                <m:t>nC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hAnsi="Arial" w:cs="Arial"/>
                      <w:bCs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Arial" w:hAnsi="Arial" w:cs="Arial"/>
                      <w:bCs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4x+y</m:t>
              </m:r>
            </m:num>
            <m:den>
              <m:r>
                <w:rPr>
                  <w:rFonts w:ascii="Cambria Math" w:hAnsi="Cambria Math" w:cs="Arial"/>
                </w:rPr>
                <m:t>4x</m:t>
              </m:r>
            </m:den>
          </m:f>
          <m:r>
            <w:rPr>
              <w:rFonts w:ascii="Cambria Math" w:hAnsi="Cambria Math" w:cs="Arial"/>
            </w:rPr>
            <m:t xml:space="preserve"> </m:t>
          </m:r>
          <m:r>
            <w:rPr>
              <w:rFonts w:ascii="Cambria Math" w:hAnsi="Arial" w:cs="Arial"/>
            </w:rPr>
            <m:t>=</m:t>
          </m:r>
          <m:f>
            <m:fPr>
              <m:ctrlPr>
                <w:rPr>
                  <w:rFonts w:ascii="Cambria Math" w:hAnsi="Arial" w:cs="Arial"/>
                  <w:bCs/>
                  <w:i/>
                </w:rPr>
              </m:ctrlPr>
            </m:fPr>
            <m:num>
              <m:r>
                <w:rPr>
                  <w:rFonts w:ascii="Cambria Math" w:hAnsi="Arial" w:cs="Arial"/>
                </w:rPr>
                <m:t>0,70</m:t>
              </m:r>
            </m:num>
            <m:den>
              <m:r>
                <w:rPr>
                  <w:rFonts w:ascii="Cambria Math" w:hAnsi="Arial" w:cs="Arial"/>
                </w:rPr>
                <m:t>0,42</m:t>
              </m:r>
            </m:den>
          </m:f>
          <m:r>
            <w:rPr>
              <w:rFonts w:ascii="Cambria Math" w:hAnsi="Arial" w:cs="Arial"/>
            </w:rPr>
            <m:t>   </m:t>
          </m:r>
          <m:r>
            <w:rPr>
              <w:rFonts w:ascii="Cambria Math" w:hAnsi="Cambria Math" w:cs="Cambria Math"/>
            </w:rPr>
            <m:t>⇒</m:t>
          </m:r>
          <m:r>
            <w:rPr>
              <w:rFonts w:ascii="Arial" w:hAnsi="Arial" w:cs="Arial"/>
            </w:rPr>
            <m:t>   </m:t>
          </m:r>
          <m:r>
            <w:rPr>
              <w:rFonts w:ascii="Cambria Math" w:hAnsi="Arial" w:cs="Arial"/>
            </w:rPr>
            <m:t>y=8</m:t>
          </m:r>
        </m:oMath>
      </m:oMathPara>
    </w:p>
    <w:p w14:paraId="749C11C3" w14:textId="77777777" w:rsidR="00CC6683" w:rsidRPr="0087528B" w:rsidRDefault="00CC6683" w:rsidP="00CC6683">
      <w:pPr>
        <w:tabs>
          <w:tab w:val="left" w:pos="357"/>
        </w:tabs>
        <w:spacing w:before="120"/>
        <w:jc w:val="both"/>
        <w:rPr>
          <w:rFonts w:ascii="Arial" w:hAnsi="Arial" w:cs="Arial"/>
          <w:b/>
          <w:vertAlign w:val="subscript"/>
        </w:rPr>
      </w:pPr>
      <w:r w:rsidRPr="0087528B">
        <w:rPr>
          <w:rFonts w:ascii="Arial" w:hAnsi="Arial" w:cs="Arial"/>
        </w:rPr>
        <w:t xml:space="preserve">Wzór: </w:t>
      </w:r>
      <w:r w:rsidRPr="0087528B">
        <w:rPr>
          <w:rFonts w:ascii="Arial" w:hAnsi="Arial" w:cs="Arial"/>
          <w:b/>
        </w:rPr>
        <w:t>C</w:t>
      </w:r>
      <w:r w:rsidRPr="0087528B">
        <w:rPr>
          <w:rFonts w:ascii="Arial" w:hAnsi="Arial" w:cs="Arial"/>
          <w:b/>
          <w:vertAlign w:val="subscript"/>
        </w:rPr>
        <w:t>3</w:t>
      </w:r>
      <w:r w:rsidRPr="0087528B">
        <w:rPr>
          <w:rFonts w:ascii="Arial" w:hAnsi="Arial" w:cs="Arial"/>
          <w:b/>
        </w:rPr>
        <w:t>H</w:t>
      </w:r>
      <w:r w:rsidRPr="0087528B">
        <w:rPr>
          <w:rFonts w:ascii="Arial" w:hAnsi="Arial" w:cs="Arial"/>
          <w:b/>
          <w:vertAlign w:val="subscript"/>
        </w:rPr>
        <w:t>8</w:t>
      </w:r>
    </w:p>
    <w:p w14:paraId="22624D2B" w14:textId="77777777" w:rsidR="001F6B36" w:rsidRDefault="001F6B36">
      <w:pPr>
        <w:rPr>
          <w:b/>
          <w:color w:val="FF0000"/>
        </w:rPr>
      </w:pPr>
    </w:p>
    <w:p w14:paraId="505356AE" w14:textId="77777777" w:rsidR="00A06C31" w:rsidRPr="002572B6" w:rsidRDefault="00A06C31" w:rsidP="00A06C31">
      <w:pPr>
        <w:pStyle w:val="zadanie"/>
        <w:rPr>
          <w:lang w:eastAsia="pl-PL"/>
        </w:rPr>
      </w:pPr>
      <w:r w:rsidRPr="00042A94">
        <w:rPr>
          <w:lang w:eastAsia="pl-PL"/>
        </w:rPr>
        <w:t xml:space="preserve">Zadanie </w:t>
      </w:r>
      <w:r>
        <w:rPr>
          <w:lang w:eastAsia="pl-PL"/>
        </w:rPr>
        <w:t>23</w:t>
      </w:r>
      <w:r w:rsidRPr="00042A94">
        <w:rPr>
          <w:lang w:eastAsia="pl-PL"/>
        </w:rPr>
        <w:t>. (0–</w:t>
      </w:r>
      <w:r>
        <w:rPr>
          <w:lang w:eastAsia="pl-PL"/>
        </w:rPr>
        <w:t>1</w:t>
      </w:r>
      <w:r w:rsidRPr="00042A94">
        <w:rPr>
          <w:lang w:eastAsia="pl-PL"/>
        </w:rPr>
        <w:t>)</w:t>
      </w:r>
      <w:r w:rsidRPr="002572B6">
        <w:rPr>
          <w:lang w:eastAsia="pl-PL"/>
        </w:rPr>
        <w:t xml:space="preserve"> </w:t>
      </w: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A76B2" w:rsidRPr="007C2DC5" w14:paraId="034D0C61" w14:textId="77777777" w:rsidTr="00376112">
        <w:trPr>
          <w:trHeight w:val="448"/>
          <w:jc w:val="center"/>
        </w:trPr>
        <w:tc>
          <w:tcPr>
            <w:tcW w:w="9072" w:type="dxa"/>
            <w:gridSpan w:val="2"/>
            <w:vAlign w:val="center"/>
          </w:tcPr>
          <w:p w14:paraId="28313864" w14:textId="77777777" w:rsidR="001A76B2" w:rsidRPr="001C3BE1" w:rsidRDefault="001A76B2" w:rsidP="003761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1A76B2" w:rsidRPr="007C2DC5" w14:paraId="74C085FE" w14:textId="77777777" w:rsidTr="00376112">
        <w:trPr>
          <w:trHeight w:val="448"/>
          <w:jc w:val="center"/>
        </w:trPr>
        <w:tc>
          <w:tcPr>
            <w:tcW w:w="4536" w:type="dxa"/>
            <w:vAlign w:val="center"/>
          </w:tcPr>
          <w:p w14:paraId="3DE0939F" w14:textId="77777777" w:rsidR="001A76B2" w:rsidRPr="001C3BE1" w:rsidRDefault="001A76B2" w:rsidP="003761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vAlign w:val="center"/>
          </w:tcPr>
          <w:p w14:paraId="6B8BFEF2" w14:textId="77777777" w:rsidR="001A76B2" w:rsidRPr="001C3BE1" w:rsidRDefault="001A76B2" w:rsidP="003761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A06C31" w:rsidRPr="007C2DC5" w14:paraId="4CC1CB20" w14:textId="77777777" w:rsidTr="008B15B1">
        <w:trPr>
          <w:jc w:val="center"/>
        </w:trPr>
        <w:tc>
          <w:tcPr>
            <w:tcW w:w="4536" w:type="dxa"/>
          </w:tcPr>
          <w:p w14:paraId="18E159B0" w14:textId="77777777" w:rsidR="00A06C31" w:rsidRPr="007C2DC5" w:rsidRDefault="00A06C31" w:rsidP="005513EB">
            <w:pPr>
              <w:spacing w:line="276" w:lineRule="auto"/>
              <w:rPr>
                <w:rFonts w:ascii="Arial" w:hAnsi="Arial" w:cs="Arial"/>
              </w:rPr>
            </w:pPr>
            <w:r w:rsidRPr="0087528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.</w:t>
            </w:r>
            <w:r w:rsidRPr="0087528B">
              <w:rPr>
                <w:rFonts w:ascii="Arial" w:hAnsi="Arial" w:cs="Arial"/>
              </w:rPr>
              <w:t xml:space="preserve"> </w:t>
            </w:r>
            <w:r w:rsidR="008B15B1">
              <w:rPr>
                <w:rFonts w:ascii="Arial" w:hAnsi="Arial" w:cs="Arial"/>
              </w:rPr>
              <w:t>Wykorzystanie i tworzenie informacji</w:t>
            </w:r>
            <w:r w:rsidRPr="0087528B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</w:tcPr>
          <w:p w14:paraId="183A6485" w14:textId="77777777" w:rsidR="008B15B1" w:rsidRPr="003B3C0E" w:rsidRDefault="008B15B1" w:rsidP="005513EB">
            <w:pPr>
              <w:pStyle w:val="tekst"/>
            </w:pPr>
            <w:r w:rsidRPr="003B3C0E">
              <w:t xml:space="preserve">IV etap edukacyjny – </w:t>
            </w:r>
            <w:r w:rsidR="00E2140C">
              <w:t>poziom</w:t>
            </w:r>
            <w:r w:rsidRPr="003B3C0E">
              <w:t xml:space="preserve"> rozszerzony</w:t>
            </w:r>
          </w:p>
          <w:p w14:paraId="132F02E8" w14:textId="77777777" w:rsidR="008B15B1" w:rsidRPr="003B3C0E" w:rsidRDefault="008B15B1" w:rsidP="005513EB">
            <w:pPr>
              <w:pStyle w:val="tekst"/>
            </w:pPr>
            <w:r w:rsidRPr="003B3C0E">
              <w:t>9. Węglowodory. Zdający:</w:t>
            </w:r>
          </w:p>
          <w:p w14:paraId="0D8F47CA" w14:textId="77777777" w:rsidR="00A06C31" w:rsidRPr="005B747A" w:rsidRDefault="008B15B1" w:rsidP="005513EB">
            <w:pPr>
              <w:pStyle w:val="tekst"/>
              <w:jc w:val="left"/>
              <w:rPr>
                <w:rFonts w:eastAsia="Calibri" w:cs="Arial"/>
              </w:rPr>
            </w:pPr>
            <w:r>
              <w:t>1</w:t>
            </w:r>
            <w:r w:rsidR="001F6B36">
              <w:t>3</w:t>
            </w:r>
            <w:r>
              <w:t>) opisuje właściwości węglowodorów aromatycznych, na przykładzie reakcji benzenu […] nitrowanie; pisze odpowiednie równania reakcji.</w:t>
            </w:r>
          </w:p>
        </w:tc>
      </w:tr>
    </w:tbl>
    <w:p w14:paraId="419A740D" w14:textId="77777777" w:rsidR="00A06C31" w:rsidRDefault="00A06C31" w:rsidP="005513EB">
      <w:pPr>
        <w:spacing w:line="276" w:lineRule="auto"/>
        <w:jc w:val="both"/>
        <w:rPr>
          <w:lang w:eastAsia="pl-PL"/>
        </w:rPr>
      </w:pPr>
    </w:p>
    <w:p w14:paraId="5D62E000" w14:textId="77777777" w:rsidR="008B15B1" w:rsidRDefault="008B15B1" w:rsidP="005513EB">
      <w:pPr>
        <w:spacing w:line="276" w:lineRule="auto"/>
        <w:ind w:left="602" w:hanging="602"/>
        <w:jc w:val="both"/>
        <w:rPr>
          <w:rFonts w:ascii="Arial" w:hAnsi="Arial" w:cs="Arial"/>
          <w:b/>
          <w:bCs/>
        </w:rPr>
      </w:pPr>
      <w:r w:rsidRPr="00B67150">
        <w:rPr>
          <w:rFonts w:ascii="Arial" w:hAnsi="Arial" w:cs="Arial"/>
          <w:b/>
          <w:bCs/>
        </w:rPr>
        <w:t>Zasady oceniania</w:t>
      </w:r>
    </w:p>
    <w:p w14:paraId="35385291" w14:textId="77777777" w:rsidR="008B15B1" w:rsidRPr="00CC231A" w:rsidRDefault="008B15B1" w:rsidP="005513EB">
      <w:p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CC231A">
        <w:rPr>
          <w:rFonts w:ascii="Arial" w:hAnsi="Arial" w:cs="Arial"/>
        </w:rPr>
        <w:t xml:space="preserve">1 pkt – </w:t>
      </w:r>
      <w:r>
        <w:rPr>
          <w:rFonts w:ascii="Arial" w:hAnsi="Arial" w:cs="Arial"/>
        </w:rPr>
        <w:t>poprawne napisanie równania reakcji i poprawne określenie mechanizmu</w:t>
      </w:r>
      <w:r w:rsidRPr="00CC231A">
        <w:rPr>
          <w:rFonts w:ascii="Arial" w:hAnsi="Arial" w:cs="Arial"/>
        </w:rPr>
        <w:t>.</w:t>
      </w:r>
    </w:p>
    <w:p w14:paraId="29053792" w14:textId="77777777" w:rsidR="001775A5" w:rsidRPr="005F7F28" w:rsidRDefault="001775A5" w:rsidP="001775A5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F7F28">
        <w:rPr>
          <w:rFonts w:ascii="Arial" w:eastAsia="Times New Roman" w:hAnsi="Arial" w:cs="Arial"/>
          <w:lang w:eastAsia="pl-PL"/>
        </w:rPr>
        <w:t xml:space="preserve">0 pkt – 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powyższego kryterium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  <w:r w:rsidRPr="005F7F28">
        <w:rPr>
          <w:rFonts w:ascii="Arial" w:eastAsia="Times New Roman" w:hAnsi="Arial" w:cs="Arial"/>
          <w:lang w:eastAsia="pl-PL"/>
        </w:rPr>
        <w:t xml:space="preserve"> </w:t>
      </w:r>
    </w:p>
    <w:p w14:paraId="22DB319A" w14:textId="77777777" w:rsidR="008B15B1" w:rsidRDefault="008B15B1" w:rsidP="005513EB">
      <w:pPr>
        <w:pStyle w:val="Nagwek"/>
        <w:tabs>
          <w:tab w:val="clear" w:pos="4536"/>
          <w:tab w:val="clear" w:pos="9072"/>
        </w:tabs>
        <w:spacing w:line="276" w:lineRule="auto"/>
        <w:rPr>
          <w:b/>
          <w:bCs/>
        </w:rPr>
      </w:pPr>
    </w:p>
    <w:p w14:paraId="4E0AB7B6" w14:textId="77777777" w:rsidR="008B15B1" w:rsidRDefault="008B15B1" w:rsidP="005513E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Rozwiązanie</w:t>
      </w:r>
    </w:p>
    <w:p w14:paraId="0C36A7FF" w14:textId="77777777" w:rsidR="00A06C31" w:rsidRDefault="00A06C31" w:rsidP="005513EB">
      <w:pPr>
        <w:spacing w:line="276" w:lineRule="auto"/>
        <w:jc w:val="both"/>
        <w:rPr>
          <w:rFonts w:ascii="Arial" w:eastAsia="Times New Roman" w:hAnsi="Arial" w:cs="Arial"/>
          <w:iCs/>
          <w:szCs w:val="24"/>
          <w:lang w:eastAsia="pl-PL"/>
        </w:rPr>
      </w:pPr>
      <w:r w:rsidRPr="005513EB">
        <w:rPr>
          <w:rFonts w:ascii="Arial" w:eastAsia="Times New Roman" w:hAnsi="Arial" w:cs="Arial"/>
          <w:iCs/>
          <w:szCs w:val="24"/>
          <w:lang w:eastAsia="pl-PL"/>
        </w:rPr>
        <w:t>Równanie reakcji:</w:t>
      </w:r>
    </w:p>
    <w:p w14:paraId="27D7A42D" w14:textId="77777777" w:rsidR="00865706" w:rsidRDefault="00865706" w:rsidP="005513EB">
      <w:pPr>
        <w:spacing w:line="276" w:lineRule="auto"/>
        <w:jc w:val="both"/>
        <w:rPr>
          <w:rFonts w:ascii="Arial" w:eastAsia="Times New Roman" w:hAnsi="Arial" w:cs="Arial"/>
          <w:iCs/>
          <w:szCs w:val="24"/>
          <w:lang w:eastAsia="pl-PL"/>
        </w:rPr>
      </w:pPr>
      <w:r w:rsidRPr="00CC6683">
        <w:rPr>
          <w:rFonts w:ascii="Arial" w:eastAsia="Times New Roman" w:hAnsi="Arial" w:cs="Arial"/>
          <w:iCs/>
          <w:szCs w:val="24"/>
          <w:lang w:eastAsia="pl-PL"/>
        </w:rPr>
        <w:t>C</w:t>
      </w:r>
      <w:r w:rsidRPr="00CC6683">
        <w:rPr>
          <w:rFonts w:ascii="Arial" w:eastAsia="Times New Roman" w:hAnsi="Arial" w:cs="Arial"/>
          <w:iCs/>
          <w:szCs w:val="24"/>
          <w:vertAlign w:val="subscript"/>
          <w:lang w:eastAsia="pl-PL"/>
        </w:rPr>
        <w:t>6</w:t>
      </w:r>
      <w:r w:rsidRPr="00CC6683">
        <w:rPr>
          <w:rFonts w:ascii="Arial" w:eastAsia="Times New Roman" w:hAnsi="Arial" w:cs="Arial"/>
          <w:iCs/>
          <w:szCs w:val="24"/>
          <w:lang w:eastAsia="pl-PL"/>
        </w:rPr>
        <w:t>H</w:t>
      </w:r>
      <w:r w:rsidRPr="00CC6683">
        <w:rPr>
          <w:rFonts w:ascii="Arial" w:eastAsia="Times New Roman" w:hAnsi="Arial" w:cs="Arial"/>
          <w:iCs/>
          <w:szCs w:val="24"/>
          <w:vertAlign w:val="subscript"/>
          <w:lang w:eastAsia="pl-PL"/>
        </w:rPr>
        <w:t>5</w:t>
      </w:r>
      <w:r w:rsidRPr="00CC6683">
        <w:rPr>
          <w:rFonts w:ascii="Arial" w:eastAsia="Times New Roman" w:hAnsi="Arial" w:cs="Arial"/>
          <w:iCs/>
          <w:szCs w:val="24"/>
          <w:lang w:eastAsia="pl-PL"/>
        </w:rPr>
        <w:t>NO</w:t>
      </w:r>
      <w:r w:rsidRPr="00CC6683">
        <w:rPr>
          <w:rFonts w:ascii="Arial" w:eastAsia="Times New Roman" w:hAnsi="Arial" w:cs="Arial"/>
          <w:iCs/>
          <w:szCs w:val="24"/>
          <w:vertAlign w:val="subscript"/>
          <w:lang w:eastAsia="pl-PL"/>
        </w:rPr>
        <w:t>2</w:t>
      </w:r>
      <w:r w:rsidRPr="00CC6683">
        <w:rPr>
          <w:rFonts w:ascii="Arial" w:eastAsia="Times New Roman" w:hAnsi="Arial" w:cs="Arial"/>
          <w:iCs/>
          <w:szCs w:val="24"/>
          <w:lang w:eastAsia="pl-PL"/>
        </w:rPr>
        <w:t xml:space="preserve"> +HNO</w:t>
      </w:r>
      <w:r w:rsidRPr="00CC6683">
        <w:rPr>
          <w:rFonts w:ascii="Arial" w:eastAsia="Times New Roman" w:hAnsi="Arial" w:cs="Arial"/>
          <w:iCs/>
          <w:szCs w:val="24"/>
          <w:vertAlign w:val="subscript"/>
          <w:lang w:eastAsia="pl-PL"/>
        </w:rPr>
        <w:t>3</w:t>
      </w:r>
      <w:r w:rsidRPr="00CC6683">
        <w:rPr>
          <w:rFonts w:ascii="Arial" w:eastAsia="Times New Roman" w:hAnsi="Arial" w:cs="Arial"/>
          <w:iCs/>
          <w:szCs w:val="24"/>
          <w:lang w:eastAsia="pl-PL"/>
        </w:rPr>
        <w:t xml:space="preserve"> </w:t>
      </w:r>
      <m:oMath>
        <m:box>
          <m:boxPr>
            <m:opEmu m:val="1"/>
            <m:ctrlPr>
              <w:rPr>
                <w:rFonts w:ascii="Cambria Math" w:eastAsia="Times New Roman" w:hAnsi="Arial" w:cs="Arial"/>
                <w:i/>
                <w:iCs/>
                <w:sz w:val="24"/>
                <w:szCs w:val="24"/>
                <w:lang w:eastAsia="pl-PL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Arial" w:cs="Arial"/>
                    <w:i/>
                    <w:iCs/>
                    <w:sz w:val="24"/>
                    <w:szCs w:val="24"/>
                    <w:lang w:eastAsia="pl-PL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eastAsia="Times New Roman" w:hAnsi="Arial" w:cs="Arial"/>
                        <w:iCs/>
                        <w:sz w:val="24"/>
                        <w:szCs w:val="24"/>
                        <w:lang w:eastAsia="pl-PL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eastAsia="Times New Roman" w:hAnsi="Arial" w:cs="Arial"/>
                        <w:iCs/>
                        <w:sz w:val="24"/>
                        <w:szCs w:val="24"/>
                        <w:lang w:eastAsia="pl-PL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eastAsia="Times New Roman" w:hAnsi="Arial" w:cs="Arial"/>
                        <w:iCs/>
                        <w:sz w:val="24"/>
                        <w:szCs w:val="24"/>
                        <w:lang w:eastAsia="pl-PL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Arial" w:cs="Arial"/>
                        <w:iCs/>
                        <w:sz w:val="24"/>
                        <w:szCs w:val="24"/>
                        <w:lang w:eastAsia="pl-PL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eastAsia="Times New Roman" w:hAnsi="Arial" w:cs="Arial"/>
                        <w:iCs/>
                        <w:sz w:val="24"/>
                        <w:szCs w:val="24"/>
                        <w:lang w:eastAsia="pl-PL"/>
                      </w:rPr>
                      <m:t>SO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eastAsia="Times New Roman" w:hAnsi="Arial" w:cs="Arial"/>
                        <w:iCs/>
                        <w:sz w:val="24"/>
                        <w:szCs w:val="24"/>
                        <w:lang w:eastAsia="pl-PL"/>
                      </w:rPr>
                      <m:t>4</m:t>
                    </m:r>
                  </m:sub>
                </m:sSub>
              </m:e>
            </m:groupChr>
          </m:e>
        </m:box>
      </m:oMath>
      <w:r w:rsidRPr="00CC668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CC6683">
        <w:rPr>
          <w:rFonts w:ascii="Arial" w:eastAsia="Times New Roman" w:hAnsi="Arial" w:cs="Arial"/>
          <w:iCs/>
          <w:szCs w:val="24"/>
          <w:lang w:eastAsia="pl-PL"/>
        </w:rPr>
        <w:t>C</w:t>
      </w:r>
      <w:r w:rsidRPr="00CC6683">
        <w:rPr>
          <w:rFonts w:ascii="Arial" w:eastAsia="Times New Roman" w:hAnsi="Arial" w:cs="Arial"/>
          <w:iCs/>
          <w:szCs w:val="24"/>
          <w:vertAlign w:val="subscript"/>
          <w:lang w:eastAsia="pl-PL"/>
        </w:rPr>
        <w:t>6</w:t>
      </w:r>
      <w:r w:rsidRPr="00CC6683">
        <w:rPr>
          <w:rFonts w:ascii="Arial" w:eastAsia="Times New Roman" w:hAnsi="Arial" w:cs="Arial"/>
          <w:iCs/>
          <w:szCs w:val="24"/>
          <w:lang w:eastAsia="pl-PL"/>
        </w:rPr>
        <w:t>H</w:t>
      </w:r>
      <w:r w:rsidRPr="00CC6683">
        <w:rPr>
          <w:rFonts w:ascii="Arial" w:eastAsia="Times New Roman" w:hAnsi="Arial" w:cs="Arial"/>
          <w:iCs/>
          <w:szCs w:val="24"/>
          <w:vertAlign w:val="subscript"/>
          <w:lang w:eastAsia="pl-PL"/>
        </w:rPr>
        <w:t>4</w:t>
      </w:r>
      <w:r w:rsidRPr="00CC6683">
        <w:rPr>
          <w:rFonts w:ascii="Arial" w:eastAsia="Times New Roman" w:hAnsi="Arial" w:cs="Arial"/>
          <w:iCs/>
          <w:szCs w:val="24"/>
          <w:lang w:eastAsia="pl-PL"/>
        </w:rPr>
        <w:t>(NO</w:t>
      </w:r>
      <w:r w:rsidRPr="00CC6683">
        <w:rPr>
          <w:rFonts w:ascii="Arial" w:eastAsia="Times New Roman" w:hAnsi="Arial" w:cs="Arial"/>
          <w:iCs/>
          <w:szCs w:val="24"/>
          <w:vertAlign w:val="subscript"/>
          <w:lang w:eastAsia="pl-PL"/>
        </w:rPr>
        <w:t>2</w:t>
      </w:r>
      <w:r w:rsidRPr="00CC6683">
        <w:rPr>
          <w:rFonts w:ascii="Arial" w:eastAsia="Times New Roman" w:hAnsi="Arial" w:cs="Arial"/>
          <w:iCs/>
          <w:szCs w:val="24"/>
          <w:lang w:eastAsia="pl-PL"/>
        </w:rPr>
        <w:t>)</w:t>
      </w:r>
      <w:r w:rsidRPr="00CC6683">
        <w:rPr>
          <w:rFonts w:ascii="Arial" w:eastAsia="Times New Roman" w:hAnsi="Arial" w:cs="Arial"/>
          <w:iCs/>
          <w:szCs w:val="24"/>
          <w:vertAlign w:val="subscript"/>
          <w:lang w:eastAsia="pl-PL"/>
        </w:rPr>
        <w:t>2</w:t>
      </w:r>
      <w:r w:rsidRPr="00CC6683">
        <w:rPr>
          <w:rFonts w:ascii="Arial" w:eastAsia="Times New Roman" w:hAnsi="Arial" w:cs="Arial"/>
          <w:iCs/>
          <w:szCs w:val="24"/>
          <w:lang w:eastAsia="pl-PL"/>
        </w:rPr>
        <w:t xml:space="preserve"> +H</w:t>
      </w:r>
      <w:r w:rsidRPr="00CC6683">
        <w:rPr>
          <w:rFonts w:ascii="Arial" w:eastAsia="Times New Roman" w:hAnsi="Arial" w:cs="Arial"/>
          <w:iCs/>
          <w:szCs w:val="24"/>
          <w:vertAlign w:val="subscript"/>
          <w:lang w:eastAsia="pl-PL"/>
        </w:rPr>
        <w:t>2</w:t>
      </w:r>
      <w:r w:rsidRPr="00CC6683">
        <w:rPr>
          <w:rFonts w:ascii="Arial" w:eastAsia="Times New Roman" w:hAnsi="Arial" w:cs="Arial"/>
          <w:iCs/>
          <w:szCs w:val="24"/>
          <w:lang w:eastAsia="pl-PL"/>
        </w:rPr>
        <w:t>O</w:t>
      </w:r>
    </w:p>
    <w:p w14:paraId="16C21137" w14:textId="77777777" w:rsidR="00CC6683" w:rsidRPr="00CC6683" w:rsidRDefault="00CC6683" w:rsidP="005513EB">
      <w:pPr>
        <w:spacing w:line="276" w:lineRule="auto"/>
        <w:jc w:val="both"/>
        <w:rPr>
          <w:rFonts w:ascii="Arial" w:eastAsia="Times New Roman" w:hAnsi="Arial" w:cs="Arial"/>
          <w:i/>
          <w:iCs/>
          <w:szCs w:val="24"/>
          <w:lang w:eastAsia="pl-PL"/>
        </w:rPr>
      </w:pPr>
      <w:r w:rsidRPr="00CC6683">
        <w:rPr>
          <w:rFonts w:ascii="Arial" w:eastAsia="Times New Roman" w:hAnsi="Arial" w:cs="Arial"/>
          <w:i/>
          <w:iCs/>
          <w:szCs w:val="24"/>
          <w:lang w:eastAsia="pl-PL"/>
        </w:rPr>
        <w:t>ALBO</w:t>
      </w:r>
    </w:p>
    <w:p w14:paraId="2E1B2DAB" w14:textId="77777777" w:rsidR="00865706" w:rsidRPr="00865706" w:rsidRDefault="008B15B1" w:rsidP="00865706">
      <w:pPr>
        <w:jc w:val="both"/>
        <w:rPr>
          <w:rFonts w:eastAsia="Times New Roman" w:cs="Times New Roman"/>
          <w:iCs/>
          <w:szCs w:val="24"/>
          <w:lang w:eastAsia="pl-PL"/>
        </w:rPr>
      </w:pPr>
      <w:r>
        <w:object w:dxaOrig="6418" w:dyaOrig="1358" w14:anchorId="52D3FD8F">
          <v:shape id="_x0000_i1049" type="#_x0000_t75" style="width:319.3pt;height:67.6pt" o:ole="">
            <v:imagedata r:id="rId51" o:title=""/>
          </v:shape>
          <o:OLEObject Type="Embed" ProgID="ACD.ChemSketch.20" ShapeID="_x0000_i1049" DrawAspect="Content" ObjectID="_1676182186" r:id="rId52"/>
        </w:object>
      </w:r>
    </w:p>
    <w:p w14:paraId="4672978D" w14:textId="469E421A" w:rsidR="00654E01" w:rsidRDefault="008B15B1" w:rsidP="00CC6683">
      <w:pPr>
        <w:tabs>
          <w:tab w:val="right" w:leader="dot" w:pos="9072"/>
        </w:tabs>
        <w:jc w:val="both"/>
        <w:rPr>
          <w:rFonts w:ascii="Arial" w:hAnsi="Arial" w:cs="Arial"/>
          <w:b/>
          <w:lang w:eastAsia="pl-PL"/>
        </w:rPr>
      </w:pPr>
      <w:r w:rsidRPr="008B15B1">
        <w:rPr>
          <w:rFonts w:ascii="Arial" w:eastAsia="Times New Roman" w:hAnsi="Arial" w:cs="Arial"/>
          <w:iCs/>
          <w:szCs w:val="24"/>
          <w:lang w:eastAsia="pl-PL"/>
        </w:rPr>
        <w:t>M</w:t>
      </w:r>
      <w:r w:rsidR="00A06C31" w:rsidRPr="008B15B1">
        <w:rPr>
          <w:rFonts w:ascii="Arial" w:eastAsia="Times New Roman" w:hAnsi="Arial" w:cs="Arial"/>
          <w:iCs/>
          <w:szCs w:val="24"/>
          <w:lang w:eastAsia="pl-PL"/>
        </w:rPr>
        <w:t>echanizm reakcji: </w:t>
      </w:r>
      <w:r w:rsidR="00A06C31" w:rsidRPr="008B15B1">
        <w:rPr>
          <w:rFonts w:ascii="Arial" w:hAnsi="Arial" w:cs="Arial"/>
          <w:b/>
          <w:lang w:eastAsia="pl-PL"/>
        </w:rPr>
        <w:t xml:space="preserve"> </w:t>
      </w:r>
      <w:proofErr w:type="spellStart"/>
      <w:r w:rsidR="00A06C31" w:rsidRPr="008B15B1">
        <w:rPr>
          <w:rFonts w:ascii="Arial" w:hAnsi="Arial" w:cs="Arial"/>
          <w:b/>
          <w:lang w:eastAsia="pl-PL"/>
        </w:rPr>
        <w:t>elektrofilow</w:t>
      </w:r>
      <w:r w:rsidRPr="008B15B1">
        <w:rPr>
          <w:rFonts w:ascii="Arial" w:hAnsi="Arial" w:cs="Arial"/>
          <w:b/>
          <w:lang w:eastAsia="pl-PL"/>
        </w:rPr>
        <w:t>y</w:t>
      </w:r>
      <w:proofErr w:type="spellEnd"/>
      <w:r w:rsidR="00CC6683">
        <w:rPr>
          <w:rFonts w:ascii="Arial" w:hAnsi="Arial" w:cs="Arial"/>
          <w:b/>
          <w:lang w:eastAsia="pl-PL"/>
        </w:rPr>
        <w:t xml:space="preserve"> </w:t>
      </w:r>
    </w:p>
    <w:p w14:paraId="405AA774" w14:textId="77777777" w:rsidR="00654E01" w:rsidRDefault="00654E01" w:rsidP="00CC6683">
      <w:pPr>
        <w:tabs>
          <w:tab w:val="right" w:leader="dot" w:pos="9072"/>
        </w:tabs>
        <w:jc w:val="both"/>
        <w:rPr>
          <w:rFonts w:ascii="Arial" w:hAnsi="Arial" w:cs="Arial"/>
          <w:b/>
          <w:lang w:eastAsia="pl-PL"/>
        </w:rPr>
      </w:pPr>
    </w:p>
    <w:p w14:paraId="352CC966" w14:textId="77777777" w:rsidR="00654E01" w:rsidRPr="003734E2" w:rsidRDefault="00654E01" w:rsidP="00654E01">
      <w:pPr>
        <w:rPr>
          <w:rFonts w:ascii="Arial" w:hAnsi="Arial" w:cs="Arial"/>
          <w:i/>
          <w:iCs/>
          <w:lang w:eastAsia="pl-PL"/>
        </w:rPr>
      </w:pPr>
      <w:r w:rsidRPr="003734E2">
        <w:rPr>
          <w:rFonts w:ascii="Arial" w:eastAsia="Calibri" w:hAnsi="Arial" w:cs="Arial"/>
          <w:i/>
          <w:iCs/>
          <w:szCs w:val="24"/>
        </w:rPr>
        <w:t>Uwaga</w:t>
      </w:r>
      <w:r w:rsidRPr="003734E2">
        <w:rPr>
          <w:rFonts w:ascii="Arial" w:hAnsi="Arial" w:cs="Arial"/>
          <w:i/>
          <w:iCs/>
          <w:lang w:eastAsia="pl-PL"/>
        </w:rPr>
        <w:t xml:space="preserve">: </w:t>
      </w:r>
      <w:r>
        <w:rPr>
          <w:rFonts w:ascii="Arial" w:hAnsi="Arial" w:cs="Arial"/>
          <w:i/>
          <w:iCs/>
          <w:lang w:eastAsia="pl-PL"/>
        </w:rPr>
        <w:t>R</w:t>
      </w:r>
      <w:r w:rsidRPr="003734E2">
        <w:rPr>
          <w:rFonts w:ascii="Arial" w:hAnsi="Arial" w:cs="Arial"/>
          <w:i/>
          <w:iCs/>
          <w:lang w:eastAsia="pl-PL"/>
        </w:rPr>
        <w:t xml:space="preserve">ównanie reakcji </w:t>
      </w:r>
      <w:proofErr w:type="spellStart"/>
      <w:r w:rsidRPr="003734E2">
        <w:rPr>
          <w:rFonts w:ascii="Arial" w:hAnsi="Arial" w:cs="Arial"/>
          <w:i/>
          <w:iCs/>
          <w:lang w:eastAsia="pl-PL"/>
        </w:rPr>
        <w:t>mononitrobenzenu</w:t>
      </w:r>
      <w:proofErr w:type="spellEnd"/>
      <w:r w:rsidRPr="003734E2">
        <w:rPr>
          <w:rFonts w:ascii="Arial" w:hAnsi="Arial" w:cs="Arial"/>
          <w:i/>
          <w:iCs/>
          <w:lang w:eastAsia="pl-PL"/>
        </w:rPr>
        <w:t xml:space="preserve"> z kwasem azotowym(V) w stosunku molowym 1 : 2 prowadzącej do otrzymania  1,3,5-trinitrobenzenu</w:t>
      </w:r>
      <w:r>
        <w:rPr>
          <w:rFonts w:ascii="Arial" w:hAnsi="Arial" w:cs="Arial"/>
          <w:i/>
          <w:iCs/>
          <w:lang w:eastAsia="pl-PL"/>
        </w:rPr>
        <w:t xml:space="preserve"> należy uznać za poprawne</w:t>
      </w:r>
      <w:r w:rsidRPr="003734E2">
        <w:rPr>
          <w:rFonts w:ascii="Arial" w:hAnsi="Arial" w:cs="Arial"/>
          <w:i/>
          <w:iCs/>
          <w:lang w:eastAsia="pl-PL"/>
        </w:rPr>
        <w:t>.</w:t>
      </w:r>
      <w:r w:rsidRPr="003734E2">
        <w:rPr>
          <w:rFonts w:ascii="Arial" w:hAnsi="Arial" w:cs="Arial"/>
          <w:i/>
          <w:iCs/>
          <w:lang w:eastAsia="pl-PL"/>
        </w:rPr>
        <w:br w:type="page"/>
      </w:r>
    </w:p>
    <w:p w14:paraId="02BCCF8C" w14:textId="77777777" w:rsidR="00A06C31" w:rsidRPr="002572B6" w:rsidRDefault="00A06C31" w:rsidP="008B15B1">
      <w:pPr>
        <w:pStyle w:val="zadanie"/>
        <w:rPr>
          <w:lang w:eastAsia="pl-PL"/>
        </w:rPr>
      </w:pPr>
      <w:r w:rsidRPr="002572B6">
        <w:rPr>
          <w:lang w:eastAsia="pl-PL"/>
        </w:rPr>
        <w:lastRenderedPageBreak/>
        <w:t xml:space="preserve">Zadanie </w:t>
      </w:r>
      <w:r>
        <w:rPr>
          <w:lang w:eastAsia="pl-PL"/>
        </w:rPr>
        <w:t>2</w:t>
      </w:r>
      <w:r w:rsidR="008B15B1">
        <w:rPr>
          <w:lang w:eastAsia="pl-PL"/>
        </w:rPr>
        <w:t>4</w:t>
      </w:r>
      <w:r w:rsidRPr="002572B6">
        <w:rPr>
          <w:lang w:eastAsia="pl-PL"/>
        </w:rPr>
        <w:t xml:space="preserve">. (0–1) </w:t>
      </w: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577AFF" w:rsidRPr="007C2DC5" w14:paraId="70640720" w14:textId="77777777" w:rsidTr="00376112">
        <w:trPr>
          <w:trHeight w:val="448"/>
          <w:jc w:val="center"/>
        </w:trPr>
        <w:tc>
          <w:tcPr>
            <w:tcW w:w="9072" w:type="dxa"/>
            <w:gridSpan w:val="2"/>
            <w:vAlign w:val="center"/>
          </w:tcPr>
          <w:p w14:paraId="2072D50D" w14:textId="77777777" w:rsidR="00577AFF" w:rsidRPr="001C3BE1" w:rsidRDefault="00577AFF" w:rsidP="003761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577AFF" w:rsidRPr="007C2DC5" w14:paraId="3BEEE3D4" w14:textId="77777777" w:rsidTr="00376112">
        <w:trPr>
          <w:trHeight w:val="448"/>
          <w:jc w:val="center"/>
        </w:trPr>
        <w:tc>
          <w:tcPr>
            <w:tcW w:w="4536" w:type="dxa"/>
            <w:vAlign w:val="center"/>
          </w:tcPr>
          <w:p w14:paraId="48723855" w14:textId="77777777" w:rsidR="00577AFF" w:rsidRPr="001C3BE1" w:rsidRDefault="00577AFF" w:rsidP="003761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vAlign w:val="center"/>
          </w:tcPr>
          <w:p w14:paraId="60E7E952" w14:textId="77777777" w:rsidR="00577AFF" w:rsidRPr="001C3BE1" w:rsidRDefault="00577AFF" w:rsidP="003761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8B15B1" w:rsidRPr="007C2DC5" w14:paraId="1C30CD19" w14:textId="77777777" w:rsidTr="008B15B1">
        <w:trPr>
          <w:jc w:val="center"/>
        </w:trPr>
        <w:tc>
          <w:tcPr>
            <w:tcW w:w="4536" w:type="dxa"/>
          </w:tcPr>
          <w:p w14:paraId="56A70B37" w14:textId="77777777" w:rsidR="008B15B1" w:rsidRPr="007C2DC5" w:rsidRDefault="008B15B1" w:rsidP="005513EB">
            <w:pPr>
              <w:spacing w:line="276" w:lineRule="auto"/>
              <w:rPr>
                <w:rFonts w:ascii="Arial" w:hAnsi="Arial" w:cs="Arial"/>
              </w:rPr>
            </w:pPr>
            <w:r w:rsidRPr="0087528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.</w:t>
            </w:r>
            <w:r w:rsidRPr="008752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Wykorzystanie i tworzenie informacji</w:t>
            </w:r>
            <w:r w:rsidRPr="0087528B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</w:tcPr>
          <w:p w14:paraId="61661698" w14:textId="77777777" w:rsidR="008B15B1" w:rsidRPr="003B3C0E" w:rsidRDefault="008B15B1" w:rsidP="005513EB">
            <w:pPr>
              <w:pStyle w:val="tekst"/>
            </w:pPr>
            <w:r w:rsidRPr="003B3C0E">
              <w:t xml:space="preserve">IV etap edukacyjny – </w:t>
            </w:r>
            <w:r w:rsidR="00E2140C">
              <w:t>poziom</w:t>
            </w:r>
            <w:r w:rsidRPr="003B3C0E">
              <w:t xml:space="preserve"> rozszerzony</w:t>
            </w:r>
          </w:p>
          <w:p w14:paraId="247DA85A" w14:textId="77777777" w:rsidR="008B15B1" w:rsidRPr="008B15B1" w:rsidRDefault="008B15B1" w:rsidP="005513EB">
            <w:pPr>
              <w:pStyle w:val="tekst"/>
            </w:pPr>
            <w:r w:rsidRPr="008B15B1">
              <w:t>10. Hydroksylowe pochodne węglowodorów. Zdający:</w:t>
            </w:r>
          </w:p>
          <w:p w14:paraId="03B04417" w14:textId="77777777" w:rsidR="008B15B1" w:rsidRPr="005B747A" w:rsidRDefault="001F6B36" w:rsidP="005513EB">
            <w:pPr>
              <w:pStyle w:val="tekst"/>
              <w:jc w:val="left"/>
              <w:rPr>
                <w:rFonts w:eastAsia="Calibri" w:cs="Arial"/>
              </w:rPr>
            </w:pPr>
            <w:r>
              <w:t>6</w:t>
            </w:r>
            <w:r w:rsidR="008B15B1" w:rsidRPr="008B15B1">
              <w:t xml:space="preserve">) opisuje reakcję </w:t>
            </w:r>
            <w:proofErr w:type="spellStart"/>
            <w:r w:rsidR="008B15B1" w:rsidRPr="008B15B1">
              <w:t>benzenolu</w:t>
            </w:r>
            <w:proofErr w:type="spellEnd"/>
            <w:r w:rsidR="008B15B1" w:rsidRPr="008B15B1">
              <w:t xml:space="preserve"> z: […] kwasem azotowym(V) […].</w:t>
            </w:r>
          </w:p>
        </w:tc>
      </w:tr>
    </w:tbl>
    <w:p w14:paraId="1738E80A" w14:textId="77777777" w:rsidR="008B15B1" w:rsidRDefault="008B15B1" w:rsidP="005513EB">
      <w:pPr>
        <w:spacing w:line="276" w:lineRule="auto"/>
        <w:jc w:val="both"/>
        <w:rPr>
          <w:lang w:eastAsia="pl-PL"/>
        </w:rPr>
      </w:pPr>
    </w:p>
    <w:p w14:paraId="7D2A84B2" w14:textId="77777777" w:rsidR="008B15B1" w:rsidRDefault="008B15B1" w:rsidP="005513EB">
      <w:pPr>
        <w:spacing w:line="276" w:lineRule="auto"/>
        <w:ind w:left="602" w:hanging="602"/>
        <w:jc w:val="both"/>
        <w:rPr>
          <w:rFonts w:ascii="Arial" w:hAnsi="Arial" w:cs="Arial"/>
          <w:b/>
          <w:bCs/>
        </w:rPr>
      </w:pPr>
      <w:r w:rsidRPr="00B67150">
        <w:rPr>
          <w:rFonts w:ascii="Arial" w:hAnsi="Arial" w:cs="Arial"/>
          <w:b/>
          <w:bCs/>
        </w:rPr>
        <w:t>Zasady oceniania</w:t>
      </w:r>
    </w:p>
    <w:p w14:paraId="6331A24A" w14:textId="77777777" w:rsidR="008B15B1" w:rsidRPr="00CC231A" w:rsidRDefault="008B15B1" w:rsidP="001775A5">
      <w:pPr>
        <w:autoSpaceDE w:val="0"/>
        <w:autoSpaceDN w:val="0"/>
        <w:spacing w:line="276" w:lineRule="auto"/>
        <w:ind w:left="728" w:hanging="728"/>
        <w:rPr>
          <w:rFonts w:ascii="Arial" w:hAnsi="Arial" w:cs="Arial"/>
        </w:rPr>
      </w:pPr>
      <w:r w:rsidRPr="00CC231A">
        <w:rPr>
          <w:rFonts w:ascii="Arial" w:hAnsi="Arial" w:cs="Arial"/>
        </w:rPr>
        <w:t xml:space="preserve">1 pkt – </w:t>
      </w:r>
      <w:r>
        <w:rPr>
          <w:rFonts w:ascii="Arial" w:hAnsi="Arial" w:cs="Arial"/>
        </w:rPr>
        <w:t xml:space="preserve">poprawne napisanie </w:t>
      </w:r>
      <w:r w:rsidR="00AA75CC" w:rsidRPr="00AA75CC">
        <w:rPr>
          <w:rFonts w:ascii="Arial" w:hAnsi="Arial" w:cs="Arial"/>
        </w:rPr>
        <w:t xml:space="preserve">wzorów uproszczonych dwóch produktów </w:t>
      </w:r>
      <w:proofErr w:type="spellStart"/>
      <w:r w:rsidR="00AA75CC" w:rsidRPr="00AA75CC">
        <w:rPr>
          <w:rFonts w:ascii="Arial" w:hAnsi="Arial" w:cs="Arial"/>
        </w:rPr>
        <w:t>mononitrowania</w:t>
      </w:r>
      <w:proofErr w:type="spellEnd"/>
      <w:r w:rsidR="00AA75CC" w:rsidRPr="00AA75CC">
        <w:rPr>
          <w:rFonts w:ascii="Arial" w:hAnsi="Arial" w:cs="Arial"/>
        </w:rPr>
        <w:t xml:space="preserve"> fenolu</w:t>
      </w:r>
      <w:r w:rsidRPr="00CC231A">
        <w:rPr>
          <w:rFonts w:ascii="Arial" w:hAnsi="Arial" w:cs="Arial"/>
        </w:rPr>
        <w:t>.</w:t>
      </w:r>
    </w:p>
    <w:p w14:paraId="4831991B" w14:textId="77777777" w:rsidR="001775A5" w:rsidRPr="005F7F28" w:rsidRDefault="001775A5" w:rsidP="001775A5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F7F28">
        <w:rPr>
          <w:rFonts w:ascii="Arial" w:eastAsia="Times New Roman" w:hAnsi="Arial" w:cs="Arial"/>
          <w:lang w:eastAsia="pl-PL"/>
        </w:rPr>
        <w:t xml:space="preserve">0 pkt – 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powyższego kryterium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  <w:r w:rsidRPr="005F7F28">
        <w:rPr>
          <w:rFonts w:ascii="Arial" w:eastAsia="Times New Roman" w:hAnsi="Arial" w:cs="Arial"/>
          <w:lang w:eastAsia="pl-PL"/>
        </w:rPr>
        <w:t xml:space="preserve"> </w:t>
      </w:r>
    </w:p>
    <w:p w14:paraId="66715CD7" w14:textId="77777777" w:rsidR="008B15B1" w:rsidRDefault="008B15B1" w:rsidP="008B15B1">
      <w:pPr>
        <w:pStyle w:val="Nagwek"/>
        <w:tabs>
          <w:tab w:val="clear" w:pos="4536"/>
          <w:tab w:val="clear" w:pos="9072"/>
        </w:tabs>
        <w:rPr>
          <w:b/>
          <w:bCs/>
        </w:rPr>
      </w:pPr>
    </w:p>
    <w:p w14:paraId="26039793" w14:textId="77777777" w:rsidR="008B15B1" w:rsidRDefault="008B15B1" w:rsidP="008B15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Rozwiązanie</w:t>
      </w:r>
    </w:p>
    <w:p w14:paraId="72DAA95B" w14:textId="77777777" w:rsidR="00A06C31" w:rsidRPr="00AA75CC" w:rsidRDefault="00A06C31" w:rsidP="00A06C31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Cs w:val="24"/>
        </w:rPr>
      </w:pPr>
      <w:r w:rsidRPr="00AA75CC">
        <w:rPr>
          <w:rFonts w:ascii="Arial" w:eastAsia="Calibri" w:hAnsi="Arial" w:cs="Arial"/>
          <w:bCs/>
          <w:szCs w:val="24"/>
        </w:rPr>
        <w:t xml:space="preserve">Wzory produktów </w:t>
      </w:r>
      <w:proofErr w:type="spellStart"/>
      <w:r w:rsidR="00FC3805">
        <w:rPr>
          <w:rFonts w:ascii="Arial" w:eastAsia="Calibri" w:hAnsi="Arial" w:cs="Arial"/>
          <w:bCs/>
          <w:szCs w:val="24"/>
        </w:rPr>
        <w:t>mono</w:t>
      </w:r>
      <w:r w:rsidRPr="00AA75CC">
        <w:rPr>
          <w:rFonts w:ascii="Arial" w:eastAsia="Calibri" w:hAnsi="Arial" w:cs="Arial"/>
          <w:bCs/>
          <w:szCs w:val="24"/>
        </w:rPr>
        <w:t>nitrowania</w:t>
      </w:r>
      <w:proofErr w:type="spellEnd"/>
      <w:r w:rsidRPr="00AA75CC">
        <w:rPr>
          <w:rFonts w:ascii="Arial" w:eastAsia="Calibri" w:hAnsi="Arial" w:cs="Arial"/>
          <w:bCs/>
          <w:szCs w:val="24"/>
        </w:rPr>
        <w:t xml:space="preserve"> fenolu:</w:t>
      </w:r>
    </w:p>
    <w:p w14:paraId="49A008C9" w14:textId="77777777" w:rsidR="00D24F65" w:rsidRDefault="00AA75CC" w:rsidP="00FA15D4">
      <w:pPr>
        <w:autoSpaceDE w:val="0"/>
        <w:autoSpaceDN w:val="0"/>
        <w:adjustRightInd w:val="0"/>
        <w:jc w:val="both"/>
      </w:pPr>
      <w:r>
        <w:object w:dxaOrig="3019" w:dyaOrig="1963" w14:anchorId="29B33CA1">
          <v:shape id="_x0000_i1050" type="#_x0000_t75" style="width:150.9pt;height:97.05pt" o:ole="">
            <v:imagedata r:id="rId53" o:title=""/>
          </v:shape>
          <o:OLEObject Type="Embed" ProgID="ACD.ChemSketch.20" ShapeID="_x0000_i1050" DrawAspect="Content" ObjectID="_1676182187" r:id="rId54"/>
        </w:object>
      </w:r>
    </w:p>
    <w:p w14:paraId="1B7DE342" w14:textId="77777777" w:rsidR="00FA15D4" w:rsidRDefault="00FA15D4" w:rsidP="00FA15D4">
      <w:pPr>
        <w:autoSpaceDE w:val="0"/>
        <w:autoSpaceDN w:val="0"/>
        <w:adjustRightInd w:val="0"/>
        <w:jc w:val="both"/>
      </w:pPr>
      <w:r>
        <w:t xml:space="preserve"> </w:t>
      </w:r>
      <w:r w:rsidR="00CC6683" w:rsidRPr="00CC6683">
        <w:rPr>
          <w:rFonts w:ascii="Arial" w:hAnsi="Arial" w:cs="Arial"/>
          <w:i/>
        </w:rPr>
        <w:t>ALBO</w:t>
      </w:r>
      <w:r w:rsidRPr="00CC6683">
        <w:rPr>
          <w:rFonts w:ascii="Arial" w:hAnsi="Arial" w:cs="Arial"/>
        </w:rPr>
        <w:t xml:space="preserve"> 2</w:t>
      </w:r>
      <w:r w:rsidRPr="00CC6683">
        <w:rPr>
          <w:rFonts w:ascii="Arial" w:eastAsia="Calibri" w:hAnsi="Arial" w:cs="Arial"/>
        </w:rPr>
        <w:t>–</w:t>
      </w:r>
      <w:r w:rsidRPr="00CC6683">
        <w:rPr>
          <w:rFonts w:ascii="Arial" w:hAnsi="Arial" w:cs="Arial"/>
        </w:rPr>
        <w:t>nitrofenol (o-nitrofenol), 4</w:t>
      </w:r>
      <w:r w:rsidRPr="00CC6683">
        <w:rPr>
          <w:rFonts w:ascii="Arial" w:eastAsia="Calibri" w:hAnsi="Arial" w:cs="Arial"/>
        </w:rPr>
        <w:t>–</w:t>
      </w:r>
      <w:r w:rsidRPr="00CC6683">
        <w:rPr>
          <w:rFonts w:ascii="Arial" w:hAnsi="Arial" w:cs="Arial"/>
        </w:rPr>
        <w:t>nitrofenol (p-nitrofenol)</w:t>
      </w:r>
      <w:r>
        <w:t xml:space="preserve"> </w:t>
      </w:r>
    </w:p>
    <w:p w14:paraId="47842575" w14:textId="77777777" w:rsidR="00FA15D4" w:rsidRDefault="00FA15D4"/>
    <w:p w14:paraId="339DC21C" w14:textId="77777777" w:rsidR="00A06C31" w:rsidRPr="00AA75CC" w:rsidRDefault="00A06C31" w:rsidP="00A06C31">
      <w:pPr>
        <w:jc w:val="both"/>
        <w:rPr>
          <w:sz w:val="2"/>
          <w:szCs w:val="2"/>
        </w:rPr>
      </w:pPr>
    </w:p>
    <w:p w14:paraId="462C8663" w14:textId="77777777" w:rsidR="00A06C31" w:rsidRPr="005B2FF8" w:rsidRDefault="00A06C31" w:rsidP="00AA75CC">
      <w:pPr>
        <w:pStyle w:val="zadanie"/>
        <w:rPr>
          <w:lang w:eastAsia="pl-PL"/>
        </w:rPr>
      </w:pPr>
      <w:r w:rsidRPr="005B2FF8">
        <w:rPr>
          <w:lang w:eastAsia="pl-PL"/>
        </w:rPr>
        <w:t xml:space="preserve">Zadanie </w:t>
      </w:r>
      <w:r>
        <w:rPr>
          <w:lang w:eastAsia="pl-PL"/>
        </w:rPr>
        <w:t>2</w:t>
      </w:r>
      <w:r w:rsidR="00AA75CC">
        <w:rPr>
          <w:lang w:eastAsia="pl-PL"/>
        </w:rPr>
        <w:t>5</w:t>
      </w:r>
      <w:r w:rsidRPr="005B2FF8">
        <w:rPr>
          <w:lang w:eastAsia="pl-PL"/>
        </w:rPr>
        <w:t xml:space="preserve">. (0–1) </w:t>
      </w: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BA4724" w:rsidRPr="007C2DC5" w14:paraId="00570DB0" w14:textId="77777777" w:rsidTr="00376112">
        <w:trPr>
          <w:trHeight w:val="448"/>
          <w:jc w:val="center"/>
        </w:trPr>
        <w:tc>
          <w:tcPr>
            <w:tcW w:w="9072" w:type="dxa"/>
            <w:gridSpan w:val="2"/>
            <w:vAlign w:val="center"/>
          </w:tcPr>
          <w:p w14:paraId="352C521E" w14:textId="77777777" w:rsidR="00BA4724" w:rsidRPr="001C3BE1" w:rsidRDefault="00BA4724" w:rsidP="003761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BA4724" w:rsidRPr="007C2DC5" w14:paraId="4A0796B3" w14:textId="77777777" w:rsidTr="00376112">
        <w:trPr>
          <w:trHeight w:val="448"/>
          <w:jc w:val="center"/>
        </w:trPr>
        <w:tc>
          <w:tcPr>
            <w:tcW w:w="4536" w:type="dxa"/>
            <w:vAlign w:val="center"/>
          </w:tcPr>
          <w:p w14:paraId="26B4C2AD" w14:textId="77777777" w:rsidR="00BA4724" w:rsidRPr="001C3BE1" w:rsidRDefault="00BA4724" w:rsidP="003761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vAlign w:val="center"/>
          </w:tcPr>
          <w:p w14:paraId="7F9D20FD" w14:textId="77777777" w:rsidR="00BA4724" w:rsidRPr="001C3BE1" w:rsidRDefault="00BA4724" w:rsidP="003761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AA75CC" w:rsidRPr="007C2DC5" w14:paraId="076770D3" w14:textId="77777777" w:rsidTr="00AA75CC">
        <w:trPr>
          <w:jc w:val="center"/>
        </w:trPr>
        <w:tc>
          <w:tcPr>
            <w:tcW w:w="4536" w:type="dxa"/>
          </w:tcPr>
          <w:p w14:paraId="202D368F" w14:textId="77777777" w:rsidR="00AA75CC" w:rsidRPr="007C2DC5" w:rsidRDefault="00AA75CC" w:rsidP="005513EB">
            <w:pPr>
              <w:spacing w:line="276" w:lineRule="auto"/>
              <w:rPr>
                <w:rFonts w:ascii="Arial" w:hAnsi="Arial" w:cs="Arial"/>
              </w:rPr>
            </w:pPr>
            <w:r w:rsidRPr="0087528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.</w:t>
            </w:r>
            <w:r w:rsidRPr="008752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Wykorzystanie i tworzenie informacji</w:t>
            </w:r>
            <w:r w:rsidRPr="0087528B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</w:tcPr>
          <w:p w14:paraId="0192C426" w14:textId="77777777" w:rsidR="00AA75CC" w:rsidRPr="003B3C0E" w:rsidRDefault="00AA75CC" w:rsidP="005513EB">
            <w:pPr>
              <w:pStyle w:val="tekst"/>
            </w:pPr>
            <w:r w:rsidRPr="003B3C0E">
              <w:t xml:space="preserve">IV etap edukacyjny – </w:t>
            </w:r>
            <w:r w:rsidR="00E2140C">
              <w:t>poziom</w:t>
            </w:r>
            <w:r w:rsidR="00E2140C" w:rsidRPr="003B3C0E">
              <w:t xml:space="preserve"> </w:t>
            </w:r>
            <w:r w:rsidRPr="003B3C0E">
              <w:t>rozszerzony</w:t>
            </w:r>
          </w:p>
          <w:p w14:paraId="767BA21E" w14:textId="77777777" w:rsidR="00AA75CC" w:rsidRPr="003B3C0E" w:rsidRDefault="00AA75CC" w:rsidP="005513EB">
            <w:pPr>
              <w:pStyle w:val="tekst"/>
            </w:pPr>
            <w:r w:rsidRPr="003B3C0E">
              <w:t>9. Węglowodory. Zdający:</w:t>
            </w:r>
          </w:p>
          <w:p w14:paraId="00076193" w14:textId="77777777" w:rsidR="00AA75CC" w:rsidRDefault="00AA75CC" w:rsidP="005513EB">
            <w:pPr>
              <w:pStyle w:val="tekst"/>
              <w:jc w:val="left"/>
            </w:pPr>
            <w:r>
              <w:t>1</w:t>
            </w:r>
            <w:r w:rsidR="001F6B36">
              <w:t>3</w:t>
            </w:r>
            <w:r>
              <w:t>) opisuje właściwości węglowodorów aromatycznych, na przykładzie reakcji benzenu […] nitrowanie; pisze odpowiednie równania reakcji.</w:t>
            </w:r>
          </w:p>
          <w:p w14:paraId="3636E90B" w14:textId="77777777" w:rsidR="00AA75CC" w:rsidRPr="008B15B1" w:rsidRDefault="00AA75CC" w:rsidP="005513EB">
            <w:pPr>
              <w:pStyle w:val="tekst"/>
              <w:jc w:val="left"/>
            </w:pPr>
            <w:r w:rsidRPr="008B15B1">
              <w:t>10. Hydroksylowe pochodne węglowodorów. Zdający:</w:t>
            </w:r>
          </w:p>
          <w:p w14:paraId="73971E04" w14:textId="77777777" w:rsidR="00AA75CC" w:rsidRPr="005B747A" w:rsidRDefault="001F6B36" w:rsidP="005513EB">
            <w:pPr>
              <w:pStyle w:val="tekst"/>
              <w:jc w:val="left"/>
              <w:rPr>
                <w:rFonts w:eastAsia="Calibri" w:cs="Arial"/>
              </w:rPr>
            </w:pPr>
            <w:r>
              <w:t>6</w:t>
            </w:r>
            <w:r w:rsidR="00AA75CC" w:rsidRPr="008B15B1">
              <w:t xml:space="preserve">) opisuje reakcję </w:t>
            </w:r>
            <w:proofErr w:type="spellStart"/>
            <w:r w:rsidR="00AA75CC" w:rsidRPr="008B15B1">
              <w:t>benzenolu</w:t>
            </w:r>
            <w:proofErr w:type="spellEnd"/>
            <w:r w:rsidR="00AA75CC" w:rsidRPr="008B15B1">
              <w:t xml:space="preserve"> z: […] kwasem azotowym(V) […].</w:t>
            </w:r>
          </w:p>
        </w:tc>
      </w:tr>
    </w:tbl>
    <w:p w14:paraId="265FFB63" w14:textId="77777777" w:rsidR="00AA75CC" w:rsidRDefault="00AA75CC" w:rsidP="00A06C31">
      <w:pPr>
        <w:jc w:val="both"/>
        <w:rPr>
          <w:lang w:eastAsia="pl-PL"/>
        </w:rPr>
      </w:pPr>
    </w:p>
    <w:p w14:paraId="4B3BC94D" w14:textId="77777777" w:rsidR="00AA75CC" w:rsidRDefault="00AA75CC" w:rsidP="005513EB">
      <w:pPr>
        <w:spacing w:line="276" w:lineRule="auto"/>
        <w:ind w:left="602" w:hanging="602"/>
        <w:jc w:val="both"/>
        <w:rPr>
          <w:rFonts w:ascii="Arial" w:hAnsi="Arial" w:cs="Arial"/>
          <w:b/>
          <w:bCs/>
        </w:rPr>
      </w:pPr>
      <w:r w:rsidRPr="00B67150">
        <w:rPr>
          <w:rFonts w:ascii="Arial" w:hAnsi="Arial" w:cs="Arial"/>
          <w:b/>
          <w:bCs/>
        </w:rPr>
        <w:t>Zasady oceniania</w:t>
      </w:r>
    </w:p>
    <w:p w14:paraId="4FA65BA0" w14:textId="77777777" w:rsidR="00AA75CC" w:rsidRPr="00CC231A" w:rsidRDefault="00AA75CC" w:rsidP="005513EB">
      <w:p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CC231A">
        <w:rPr>
          <w:rFonts w:ascii="Arial" w:hAnsi="Arial" w:cs="Arial"/>
        </w:rPr>
        <w:t xml:space="preserve">1 pkt – </w:t>
      </w:r>
      <w:r>
        <w:rPr>
          <w:rFonts w:ascii="Arial" w:hAnsi="Arial" w:cs="Arial"/>
        </w:rPr>
        <w:t>poprawne wskazanie trzech odpowiedzi.</w:t>
      </w:r>
    </w:p>
    <w:p w14:paraId="4F27D215" w14:textId="77777777" w:rsidR="001775A5" w:rsidRPr="005F7F28" w:rsidRDefault="001775A5" w:rsidP="001775A5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F7F28">
        <w:rPr>
          <w:rFonts w:ascii="Arial" w:eastAsia="Times New Roman" w:hAnsi="Arial" w:cs="Arial"/>
          <w:lang w:eastAsia="pl-PL"/>
        </w:rPr>
        <w:t xml:space="preserve">0 pkt – 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powyższego kryterium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  <w:r w:rsidRPr="005F7F28">
        <w:rPr>
          <w:rFonts w:ascii="Arial" w:eastAsia="Times New Roman" w:hAnsi="Arial" w:cs="Arial"/>
          <w:lang w:eastAsia="pl-PL"/>
        </w:rPr>
        <w:t xml:space="preserve"> </w:t>
      </w:r>
    </w:p>
    <w:p w14:paraId="2DA59B6E" w14:textId="77777777" w:rsidR="00AA75CC" w:rsidRDefault="00AA75CC" w:rsidP="005513EB">
      <w:pPr>
        <w:pStyle w:val="Nagwek"/>
        <w:tabs>
          <w:tab w:val="clear" w:pos="4536"/>
          <w:tab w:val="clear" w:pos="9072"/>
        </w:tabs>
        <w:spacing w:line="276" w:lineRule="auto"/>
        <w:rPr>
          <w:b/>
          <w:bCs/>
        </w:rPr>
      </w:pPr>
    </w:p>
    <w:p w14:paraId="4548A3FA" w14:textId="77777777" w:rsidR="00AA75CC" w:rsidRDefault="00AA75CC" w:rsidP="005513E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Rozwiązanie</w:t>
      </w:r>
    </w:p>
    <w:p w14:paraId="0EC77F92" w14:textId="77777777" w:rsidR="00A06C31" w:rsidRPr="00AA75CC" w:rsidRDefault="00AA75CC" w:rsidP="005513EB">
      <w:pPr>
        <w:spacing w:line="276" w:lineRule="auto"/>
        <w:rPr>
          <w:rFonts w:ascii="Arial" w:eastAsia="Calibri" w:hAnsi="Arial" w:cs="Arial"/>
        </w:rPr>
      </w:pPr>
      <w:r w:rsidRPr="00AA75CC">
        <w:rPr>
          <w:rFonts w:ascii="Arial" w:eastAsia="Calibri" w:hAnsi="Arial" w:cs="Arial"/>
        </w:rPr>
        <w:t xml:space="preserve">1. </w:t>
      </w:r>
      <w:r>
        <w:rPr>
          <w:rFonts w:ascii="Arial" w:eastAsia="Calibri" w:hAnsi="Arial" w:cs="Arial"/>
        </w:rPr>
        <w:t>– F, 2. – P, 3. – F</w:t>
      </w:r>
    </w:p>
    <w:p w14:paraId="1675BE09" w14:textId="77777777" w:rsidR="005513EB" w:rsidRDefault="005513EB">
      <w:pPr>
        <w:rPr>
          <w:b/>
        </w:rPr>
      </w:pPr>
      <w:r>
        <w:rPr>
          <w:b/>
        </w:rPr>
        <w:br w:type="page"/>
      </w:r>
    </w:p>
    <w:p w14:paraId="3E082960" w14:textId="77777777" w:rsidR="00A06C31" w:rsidRPr="00A06C31" w:rsidRDefault="00A06C31" w:rsidP="001502FC">
      <w:pPr>
        <w:rPr>
          <w:b/>
          <w:sz w:val="2"/>
          <w:szCs w:val="2"/>
        </w:rPr>
      </w:pPr>
    </w:p>
    <w:p w14:paraId="5A281400" w14:textId="77777777" w:rsidR="001502FC" w:rsidRDefault="001502FC" w:rsidP="000577FA">
      <w:pPr>
        <w:pStyle w:val="zadanie"/>
        <w:rPr>
          <w:bCs/>
        </w:rPr>
      </w:pPr>
      <w:r w:rsidRPr="00EA2867">
        <w:t xml:space="preserve">Zadanie </w:t>
      </w:r>
      <w:r>
        <w:t>26</w:t>
      </w:r>
      <w:r w:rsidRPr="00EA2867">
        <w:t xml:space="preserve">. </w:t>
      </w:r>
      <w:r w:rsidRPr="00EA2867">
        <w:rPr>
          <w:bCs/>
        </w:rPr>
        <w:t>(0–</w:t>
      </w:r>
      <w:r w:rsidR="000577FA">
        <w:rPr>
          <w:bCs/>
        </w:rPr>
        <w:t>2</w:t>
      </w:r>
      <w:r w:rsidRPr="00EA2867">
        <w:rPr>
          <w:bCs/>
        </w:rPr>
        <w:t>)</w:t>
      </w: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8D4636" w:rsidRPr="007C2DC5" w14:paraId="266E6E91" w14:textId="77777777" w:rsidTr="00376112">
        <w:trPr>
          <w:trHeight w:val="448"/>
          <w:jc w:val="center"/>
        </w:trPr>
        <w:tc>
          <w:tcPr>
            <w:tcW w:w="9072" w:type="dxa"/>
            <w:gridSpan w:val="2"/>
            <w:vAlign w:val="center"/>
          </w:tcPr>
          <w:p w14:paraId="4E9432D2" w14:textId="77777777" w:rsidR="008D4636" w:rsidRPr="001C3BE1" w:rsidRDefault="008D4636" w:rsidP="003761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8D4636" w:rsidRPr="007C2DC5" w14:paraId="6D8DBB8B" w14:textId="77777777" w:rsidTr="00376112">
        <w:trPr>
          <w:trHeight w:val="448"/>
          <w:jc w:val="center"/>
        </w:trPr>
        <w:tc>
          <w:tcPr>
            <w:tcW w:w="4536" w:type="dxa"/>
            <w:vAlign w:val="center"/>
          </w:tcPr>
          <w:p w14:paraId="75948711" w14:textId="77777777" w:rsidR="008D4636" w:rsidRPr="001C3BE1" w:rsidRDefault="008D4636" w:rsidP="003761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vAlign w:val="center"/>
          </w:tcPr>
          <w:p w14:paraId="5E0E8193" w14:textId="77777777" w:rsidR="008D4636" w:rsidRPr="001C3BE1" w:rsidRDefault="008D4636" w:rsidP="003761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0577FA" w:rsidRPr="007C2DC5" w14:paraId="6A59CC50" w14:textId="77777777" w:rsidTr="00A44B8B">
        <w:trPr>
          <w:jc w:val="center"/>
        </w:trPr>
        <w:tc>
          <w:tcPr>
            <w:tcW w:w="4536" w:type="dxa"/>
          </w:tcPr>
          <w:p w14:paraId="7160A6D9" w14:textId="77777777" w:rsidR="000577FA" w:rsidRPr="007C2DC5" w:rsidRDefault="000577FA" w:rsidP="005513EB">
            <w:pPr>
              <w:spacing w:line="276" w:lineRule="auto"/>
              <w:rPr>
                <w:rFonts w:ascii="Arial" w:hAnsi="Arial" w:cs="Arial"/>
              </w:rPr>
            </w:pPr>
            <w:r w:rsidRPr="0087528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.</w:t>
            </w:r>
            <w:r w:rsidRPr="008752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Wykorzystanie i tworzenie informacji</w:t>
            </w:r>
            <w:r w:rsidRPr="0087528B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</w:tcPr>
          <w:p w14:paraId="23EDCDA4" w14:textId="77777777" w:rsidR="000577FA" w:rsidRPr="003B3C0E" w:rsidRDefault="000577FA" w:rsidP="005513EB">
            <w:pPr>
              <w:pStyle w:val="tekst"/>
              <w:jc w:val="left"/>
            </w:pPr>
            <w:r w:rsidRPr="003B3C0E">
              <w:t xml:space="preserve">IV etap edukacyjny – </w:t>
            </w:r>
            <w:r w:rsidR="00E2140C">
              <w:t>poziom</w:t>
            </w:r>
            <w:r w:rsidR="00E2140C" w:rsidRPr="003B3C0E">
              <w:t xml:space="preserve"> </w:t>
            </w:r>
            <w:r w:rsidRPr="003B3C0E">
              <w:t>rozszerzony</w:t>
            </w:r>
          </w:p>
          <w:p w14:paraId="74F6DB53" w14:textId="77777777" w:rsidR="0084139B" w:rsidRPr="003B3C0E" w:rsidRDefault="0084139B" w:rsidP="005513EB">
            <w:pPr>
              <w:pStyle w:val="tekst"/>
            </w:pPr>
            <w:r w:rsidRPr="003B3C0E">
              <w:t>9. Węglowodory. Zdający:</w:t>
            </w:r>
          </w:p>
          <w:p w14:paraId="3D48FBAF" w14:textId="0CD373B9" w:rsidR="00A44B8B" w:rsidRPr="00A44B8B" w:rsidRDefault="001F6B36" w:rsidP="005513EB">
            <w:pPr>
              <w:pStyle w:val="tekst"/>
              <w:jc w:val="left"/>
            </w:pPr>
            <w:r>
              <w:t>7</w:t>
            </w:r>
            <w:r w:rsidR="00A44B8B" w:rsidRPr="00A44B8B">
              <w:t>) opisuje właściwości chemiczne alkanów, na przykładzie następujących reakcji: [...] podstawianie (substytucja) atomu (lub atomów) wodoru przez atom (lub atomy) chloru [...] przy udziale światła (pisze odpowiednie równania reakcji)</w:t>
            </w:r>
            <w:r w:rsidR="00080538">
              <w:t>;</w:t>
            </w:r>
          </w:p>
          <w:p w14:paraId="33EC3E38" w14:textId="77777777" w:rsidR="00A44B8B" w:rsidRPr="00A44B8B" w:rsidRDefault="001F6B36" w:rsidP="005513EB">
            <w:pPr>
              <w:pStyle w:val="tekst"/>
              <w:jc w:val="left"/>
            </w:pPr>
            <w:r>
              <w:t>8</w:t>
            </w:r>
            <w:r w:rsidR="00A44B8B" w:rsidRPr="00A44B8B">
              <w:t xml:space="preserve">) planuje ciąg przemian pozwalających otrzymać np. </w:t>
            </w:r>
            <w:proofErr w:type="spellStart"/>
            <w:r w:rsidR="00A44B8B" w:rsidRPr="00A44B8B">
              <w:t>eten</w:t>
            </w:r>
            <w:proofErr w:type="spellEnd"/>
            <w:r w:rsidR="00A44B8B" w:rsidRPr="00A44B8B">
              <w:t xml:space="preserve"> z etanu (z udziałem fluorowcopochodnych węglowodorów); ilustruje je równaniami reakcji.</w:t>
            </w:r>
          </w:p>
          <w:p w14:paraId="091BB56D" w14:textId="77777777" w:rsidR="00A44B8B" w:rsidRPr="00A44B8B" w:rsidRDefault="00A44B8B" w:rsidP="005513EB">
            <w:pPr>
              <w:pStyle w:val="tekst"/>
              <w:jc w:val="left"/>
            </w:pPr>
            <w:r w:rsidRPr="00A44B8B">
              <w:t>10. Hydroksylowe pochodne węglowodorów – alkohole i fenole. Zdający:</w:t>
            </w:r>
          </w:p>
          <w:p w14:paraId="070BCA3A" w14:textId="2F9599E3" w:rsidR="000577FA" w:rsidRPr="005B747A" w:rsidRDefault="00A44B8B" w:rsidP="000F7D20">
            <w:pPr>
              <w:pStyle w:val="tekst"/>
              <w:jc w:val="left"/>
              <w:rPr>
                <w:rFonts w:eastAsia="Calibri" w:cs="Arial"/>
              </w:rPr>
            </w:pPr>
            <w:r w:rsidRPr="00A44B8B">
              <w:t>3) opisuje właściwości chemiczne alkoholi, [...] w oparciu o reakcje:[...] odwodnienie do alkenów [...] zapisuje odpowiednie równania reakcji.</w:t>
            </w:r>
          </w:p>
        </w:tc>
      </w:tr>
    </w:tbl>
    <w:p w14:paraId="12001094" w14:textId="77777777" w:rsidR="000577FA" w:rsidRDefault="000577FA" w:rsidP="001502FC">
      <w:pPr>
        <w:jc w:val="both"/>
        <w:rPr>
          <w:rFonts w:eastAsia="Calibri"/>
          <w:b/>
        </w:rPr>
      </w:pPr>
    </w:p>
    <w:p w14:paraId="2788A661" w14:textId="77777777" w:rsidR="00A44B8B" w:rsidRDefault="00A44B8B" w:rsidP="005513EB">
      <w:pPr>
        <w:spacing w:line="276" w:lineRule="auto"/>
        <w:ind w:left="602" w:hanging="602"/>
        <w:jc w:val="both"/>
        <w:rPr>
          <w:rFonts w:ascii="Arial" w:hAnsi="Arial" w:cs="Arial"/>
          <w:b/>
          <w:bCs/>
        </w:rPr>
      </w:pPr>
      <w:r w:rsidRPr="00B67150">
        <w:rPr>
          <w:rFonts w:ascii="Arial" w:hAnsi="Arial" w:cs="Arial"/>
          <w:b/>
          <w:bCs/>
        </w:rPr>
        <w:t>Zasady oceniania</w:t>
      </w:r>
    </w:p>
    <w:p w14:paraId="40639BF3" w14:textId="77777777" w:rsidR="00A44B8B" w:rsidRDefault="00A44B8B" w:rsidP="005513EB">
      <w:p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C231A">
        <w:rPr>
          <w:rFonts w:ascii="Arial" w:hAnsi="Arial" w:cs="Arial"/>
        </w:rPr>
        <w:t xml:space="preserve"> pkt – </w:t>
      </w:r>
      <w:r>
        <w:rPr>
          <w:rFonts w:ascii="Arial" w:hAnsi="Arial" w:cs="Arial"/>
        </w:rPr>
        <w:t>poprawne napisanie dwóch równań reakcji.</w:t>
      </w:r>
    </w:p>
    <w:p w14:paraId="48628268" w14:textId="77777777" w:rsidR="00A44B8B" w:rsidRPr="00CC231A" w:rsidRDefault="00A44B8B" w:rsidP="005513EB">
      <w:p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CC231A">
        <w:rPr>
          <w:rFonts w:ascii="Arial" w:hAnsi="Arial" w:cs="Arial"/>
        </w:rPr>
        <w:t xml:space="preserve">1 pkt – </w:t>
      </w:r>
      <w:r>
        <w:rPr>
          <w:rFonts w:ascii="Arial" w:hAnsi="Arial" w:cs="Arial"/>
        </w:rPr>
        <w:t>poprawne napisanie jednego równania reakcji.</w:t>
      </w:r>
    </w:p>
    <w:p w14:paraId="0631B46A" w14:textId="77777777" w:rsidR="00A44B8B" w:rsidRPr="007C2DC5" w:rsidRDefault="00A44B8B" w:rsidP="005513EB">
      <w:pPr>
        <w:spacing w:line="276" w:lineRule="auto"/>
        <w:rPr>
          <w:rFonts w:ascii="Arial" w:eastAsia="Times New Roman" w:hAnsi="Arial" w:cs="Arial"/>
          <w:lang w:eastAsia="pl-PL"/>
        </w:rPr>
      </w:pPr>
      <w:r w:rsidRPr="007C2DC5">
        <w:rPr>
          <w:rFonts w:ascii="Arial" w:eastAsia="Times New Roman" w:hAnsi="Arial" w:cs="Arial"/>
          <w:lang w:eastAsia="pl-PL"/>
        </w:rPr>
        <w:t>0 p</w:t>
      </w:r>
      <w:r>
        <w:rPr>
          <w:rFonts w:ascii="Arial" w:eastAsia="Times New Roman" w:hAnsi="Arial" w:cs="Arial"/>
          <w:lang w:eastAsia="pl-PL"/>
        </w:rPr>
        <w:t>kt</w:t>
      </w:r>
      <w:r w:rsidRPr="007C2DC5">
        <w:rPr>
          <w:rFonts w:ascii="Arial" w:eastAsia="Times New Roman" w:hAnsi="Arial" w:cs="Arial"/>
          <w:lang w:eastAsia="pl-PL"/>
        </w:rPr>
        <w:t> </w:t>
      </w:r>
      <w:r w:rsidRPr="007C2DC5">
        <w:rPr>
          <w:rFonts w:ascii="Arial" w:eastAsia="Times New Roman" w:hAnsi="Arial" w:cs="Arial"/>
          <w:bCs/>
          <w:lang w:eastAsia="pl-PL"/>
        </w:rPr>
        <w:t>– 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powyższych kryteriów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</w:p>
    <w:p w14:paraId="3BE2F7D0" w14:textId="77777777" w:rsidR="00A44B8B" w:rsidRDefault="00A44B8B" w:rsidP="005513EB">
      <w:pPr>
        <w:pStyle w:val="Nagwek"/>
        <w:tabs>
          <w:tab w:val="clear" w:pos="4536"/>
          <w:tab w:val="clear" w:pos="9072"/>
        </w:tabs>
        <w:spacing w:line="276" w:lineRule="auto"/>
        <w:rPr>
          <w:b/>
          <w:bCs/>
        </w:rPr>
      </w:pPr>
    </w:p>
    <w:p w14:paraId="0D49ADF9" w14:textId="77777777" w:rsidR="00A44B8B" w:rsidRDefault="00A44B8B" w:rsidP="005513E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Rozwiązanie</w:t>
      </w:r>
    </w:p>
    <w:p w14:paraId="5EA3E0E7" w14:textId="77777777" w:rsidR="001502FC" w:rsidRPr="0084139B" w:rsidRDefault="001502FC" w:rsidP="001502FC">
      <w:pPr>
        <w:jc w:val="both"/>
        <w:rPr>
          <w:rFonts w:ascii="Arial" w:hAnsi="Arial" w:cs="Arial"/>
        </w:rPr>
      </w:pPr>
      <w:r w:rsidRPr="0084139B">
        <w:rPr>
          <w:rFonts w:ascii="Arial" w:hAnsi="Arial" w:cs="Arial"/>
        </w:rPr>
        <w:t>Reakcja 1.:</w:t>
      </w:r>
    </w:p>
    <w:p w14:paraId="4FF7E7A4" w14:textId="77777777" w:rsidR="00A44B8B" w:rsidRDefault="00317308" w:rsidP="001502FC">
      <w:pPr>
        <w:jc w:val="both"/>
      </w:pPr>
      <w:r>
        <w:object w:dxaOrig="6585" w:dyaOrig="710" w14:anchorId="5C29B29F">
          <v:shape id="_x0000_i1051" type="#_x0000_t75" style="width:304.3pt;height:31.95pt" o:ole="">
            <v:imagedata r:id="rId55" o:title=""/>
          </v:shape>
          <o:OLEObject Type="Embed" ProgID="ACD.ChemSketch.20" ShapeID="_x0000_i1051" DrawAspect="Content" ObjectID="_1676182188" r:id="rId56"/>
        </w:object>
      </w:r>
    </w:p>
    <w:p w14:paraId="747E63BA" w14:textId="77777777" w:rsidR="001502FC" w:rsidRDefault="001502FC" w:rsidP="001502FC">
      <w:pPr>
        <w:jc w:val="both"/>
        <w:rPr>
          <w:rFonts w:ascii="Arial" w:hAnsi="Arial" w:cs="Arial"/>
        </w:rPr>
      </w:pPr>
      <w:r w:rsidRPr="0084139B">
        <w:rPr>
          <w:rFonts w:ascii="Arial" w:hAnsi="Arial" w:cs="Arial"/>
        </w:rPr>
        <w:t xml:space="preserve">Reakcja 3.: </w:t>
      </w:r>
    </w:p>
    <w:p w14:paraId="2FC4DF04" w14:textId="77777777" w:rsidR="0084139B" w:rsidRDefault="00317308" w:rsidP="0084139B">
      <w:pPr>
        <w:jc w:val="both"/>
      </w:pPr>
      <w:r>
        <w:object w:dxaOrig="6000" w:dyaOrig="734" w14:anchorId="46B65833">
          <v:shape id="_x0000_i1052" type="#_x0000_t75" style="width:286.1pt;height:35.05pt" o:ole="">
            <v:imagedata r:id="rId57" o:title=""/>
          </v:shape>
          <o:OLEObject Type="Embed" ProgID="ACD.ChemSketch.20" ShapeID="_x0000_i1052" DrawAspect="Content" ObjectID="_1676182189" r:id="rId58"/>
        </w:object>
      </w:r>
    </w:p>
    <w:p w14:paraId="2EAC6D74" w14:textId="77777777" w:rsidR="00AF5E2B" w:rsidRPr="00AB2AD6" w:rsidRDefault="00AF5E2B" w:rsidP="00AF5E2B">
      <w:pPr>
        <w:rPr>
          <w:rFonts w:ascii="Arial" w:hAnsi="Arial" w:cs="Arial"/>
          <w:b/>
        </w:rPr>
      </w:pPr>
      <w:r w:rsidRPr="00AB2AD6">
        <w:rPr>
          <w:rFonts w:ascii="Arial" w:hAnsi="Arial" w:cs="Arial"/>
          <w:b/>
        </w:rPr>
        <w:br w:type="page"/>
      </w:r>
    </w:p>
    <w:p w14:paraId="27EFBC2E" w14:textId="77777777" w:rsidR="001502FC" w:rsidRDefault="001502FC" w:rsidP="0084139B">
      <w:pPr>
        <w:pStyle w:val="zadanie"/>
        <w:rPr>
          <w:bCs/>
        </w:rPr>
      </w:pPr>
      <w:r w:rsidRPr="00EA2867">
        <w:lastRenderedPageBreak/>
        <w:t xml:space="preserve">Zadanie </w:t>
      </w:r>
      <w:r>
        <w:t>27</w:t>
      </w:r>
      <w:r w:rsidRPr="00EA2867">
        <w:t xml:space="preserve">. </w:t>
      </w:r>
      <w:r w:rsidRPr="00EA2867">
        <w:rPr>
          <w:bCs/>
        </w:rPr>
        <w:t>(0–</w:t>
      </w:r>
      <w:r>
        <w:rPr>
          <w:bCs/>
        </w:rPr>
        <w:t>1</w:t>
      </w:r>
      <w:r w:rsidRPr="00EA2867">
        <w:rPr>
          <w:bCs/>
        </w:rPr>
        <w:t>)</w:t>
      </w: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750058" w:rsidRPr="007C2DC5" w14:paraId="7A9A2B23" w14:textId="77777777" w:rsidTr="00376112">
        <w:trPr>
          <w:trHeight w:val="448"/>
          <w:jc w:val="center"/>
        </w:trPr>
        <w:tc>
          <w:tcPr>
            <w:tcW w:w="9072" w:type="dxa"/>
            <w:gridSpan w:val="2"/>
            <w:vAlign w:val="center"/>
          </w:tcPr>
          <w:p w14:paraId="3312FDAA" w14:textId="77777777" w:rsidR="00750058" w:rsidRPr="001C3BE1" w:rsidRDefault="00750058" w:rsidP="003761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750058" w:rsidRPr="007C2DC5" w14:paraId="5830D337" w14:textId="77777777" w:rsidTr="00376112">
        <w:trPr>
          <w:trHeight w:val="448"/>
          <w:jc w:val="center"/>
        </w:trPr>
        <w:tc>
          <w:tcPr>
            <w:tcW w:w="4536" w:type="dxa"/>
            <w:vAlign w:val="center"/>
          </w:tcPr>
          <w:p w14:paraId="0775C964" w14:textId="77777777" w:rsidR="00750058" w:rsidRPr="001C3BE1" w:rsidRDefault="00750058" w:rsidP="003761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vAlign w:val="center"/>
          </w:tcPr>
          <w:p w14:paraId="4CBBB58D" w14:textId="77777777" w:rsidR="00750058" w:rsidRPr="001C3BE1" w:rsidRDefault="00750058" w:rsidP="003761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84139B" w:rsidRPr="007C2DC5" w14:paraId="12E491E9" w14:textId="77777777" w:rsidTr="0084139B">
        <w:trPr>
          <w:jc w:val="center"/>
        </w:trPr>
        <w:tc>
          <w:tcPr>
            <w:tcW w:w="4536" w:type="dxa"/>
          </w:tcPr>
          <w:p w14:paraId="6423BB85" w14:textId="77777777" w:rsidR="0084139B" w:rsidRPr="007C2DC5" w:rsidRDefault="0084139B" w:rsidP="005513EB">
            <w:pPr>
              <w:spacing w:line="276" w:lineRule="auto"/>
              <w:rPr>
                <w:rFonts w:ascii="Arial" w:hAnsi="Arial" w:cs="Arial"/>
              </w:rPr>
            </w:pPr>
            <w:r w:rsidRPr="0087528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.</w:t>
            </w:r>
            <w:r w:rsidRPr="008752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Wykorzystanie i tworzenie informacji</w:t>
            </w:r>
            <w:r w:rsidRPr="0087528B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</w:tcPr>
          <w:p w14:paraId="49DDD5A7" w14:textId="77777777" w:rsidR="0084139B" w:rsidRPr="003B3C0E" w:rsidRDefault="0084139B" w:rsidP="005513EB">
            <w:pPr>
              <w:pStyle w:val="tekst"/>
              <w:jc w:val="left"/>
            </w:pPr>
            <w:r w:rsidRPr="003B3C0E">
              <w:t xml:space="preserve">IV etap edukacyjny – </w:t>
            </w:r>
            <w:r w:rsidR="00E2140C">
              <w:t>poziom</w:t>
            </w:r>
            <w:r w:rsidR="00E2140C" w:rsidRPr="003B3C0E">
              <w:t xml:space="preserve"> </w:t>
            </w:r>
            <w:r w:rsidRPr="003B3C0E">
              <w:t>rozszerzony</w:t>
            </w:r>
          </w:p>
          <w:p w14:paraId="5E5A3691" w14:textId="77777777" w:rsidR="0084139B" w:rsidRPr="003B3C0E" w:rsidRDefault="0084139B" w:rsidP="005513EB">
            <w:pPr>
              <w:pStyle w:val="tekst"/>
            </w:pPr>
            <w:r w:rsidRPr="003B3C0E">
              <w:t>9. Węglowodory. Zdający:</w:t>
            </w:r>
          </w:p>
          <w:p w14:paraId="45EC3CC8" w14:textId="77777777" w:rsidR="0084139B" w:rsidRPr="0084139B" w:rsidRDefault="0084139B" w:rsidP="00CC6683">
            <w:pPr>
              <w:pStyle w:val="tekst"/>
              <w:jc w:val="left"/>
            </w:pPr>
            <w:r w:rsidRPr="00A44B8B">
              <w:t>1</w:t>
            </w:r>
            <w:r w:rsidR="001F6B36">
              <w:t>0</w:t>
            </w:r>
            <w:r w:rsidRPr="00A44B8B">
              <w:t>) wyjaśnia na prostych przykładach mechanizmy reakcji substytucji</w:t>
            </w:r>
            <w:r w:rsidR="00CC6683">
              <w:t xml:space="preserve"> […]</w:t>
            </w:r>
            <w:r w:rsidRPr="00A44B8B">
              <w:t>.</w:t>
            </w:r>
          </w:p>
        </w:tc>
      </w:tr>
    </w:tbl>
    <w:p w14:paraId="65BE5589" w14:textId="77777777" w:rsidR="0084139B" w:rsidRDefault="0084139B" w:rsidP="005513EB">
      <w:pPr>
        <w:spacing w:line="276" w:lineRule="auto"/>
        <w:rPr>
          <w:b/>
          <w:bCs/>
        </w:rPr>
      </w:pPr>
    </w:p>
    <w:p w14:paraId="51E443F5" w14:textId="77777777" w:rsidR="0084139B" w:rsidRDefault="0084139B" w:rsidP="005513EB">
      <w:pPr>
        <w:spacing w:line="276" w:lineRule="auto"/>
        <w:ind w:left="602" w:hanging="602"/>
        <w:jc w:val="both"/>
        <w:rPr>
          <w:rFonts w:ascii="Arial" w:hAnsi="Arial" w:cs="Arial"/>
          <w:b/>
          <w:bCs/>
        </w:rPr>
      </w:pPr>
      <w:r w:rsidRPr="00B67150">
        <w:rPr>
          <w:rFonts w:ascii="Arial" w:hAnsi="Arial" w:cs="Arial"/>
          <w:b/>
          <w:bCs/>
        </w:rPr>
        <w:t>Zasady oceniania</w:t>
      </w:r>
    </w:p>
    <w:p w14:paraId="3D0FEA04" w14:textId="77777777" w:rsidR="0084139B" w:rsidRPr="00CC231A" w:rsidRDefault="0084139B" w:rsidP="005513EB">
      <w:p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CC231A">
        <w:rPr>
          <w:rFonts w:ascii="Arial" w:hAnsi="Arial" w:cs="Arial"/>
        </w:rPr>
        <w:t xml:space="preserve">1 pkt – </w:t>
      </w:r>
      <w:r>
        <w:rPr>
          <w:rFonts w:ascii="Arial" w:hAnsi="Arial" w:cs="Arial"/>
        </w:rPr>
        <w:t xml:space="preserve">poprawne </w:t>
      </w:r>
      <w:r w:rsidR="00ED0820">
        <w:rPr>
          <w:rFonts w:ascii="Arial" w:hAnsi="Arial" w:cs="Arial"/>
        </w:rPr>
        <w:t>określenie typu i mechanizmu reakcji</w:t>
      </w:r>
      <w:r>
        <w:rPr>
          <w:rFonts w:ascii="Arial" w:hAnsi="Arial" w:cs="Arial"/>
        </w:rPr>
        <w:t>.</w:t>
      </w:r>
    </w:p>
    <w:p w14:paraId="45B3554E" w14:textId="77777777" w:rsidR="001775A5" w:rsidRPr="005F7F28" w:rsidRDefault="001775A5" w:rsidP="001775A5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F7F28">
        <w:rPr>
          <w:rFonts w:ascii="Arial" w:eastAsia="Times New Roman" w:hAnsi="Arial" w:cs="Arial"/>
          <w:lang w:eastAsia="pl-PL"/>
        </w:rPr>
        <w:t xml:space="preserve">0 pkt – 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powyższego kryterium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  <w:r w:rsidRPr="005F7F28">
        <w:rPr>
          <w:rFonts w:ascii="Arial" w:eastAsia="Times New Roman" w:hAnsi="Arial" w:cs="Arial"/>
          <w:lang w:eastAsia="pl-PL"/>
        </w:rPr>
        <w:t xml:space="preserve"> </w:t>
      </w:r>
    </w:p>
    <w:p w14:paraId="359E0C4C" w14:textId="77777777" w:rsidR="0084139B" w:rsidRDefault="0084139B" w:rsidP="0084139B">
      <w:pPr>
        <w:pStyle w:val="Nagwek"/>
        <w:tabs>
          <w:tab w:val="clear" w:pos="4536"/>
          <w:tab w:val="clear" w:pos="9072"/>
        </w:tabs>
        <w:rPr>
          <w:b/>
          <w:bCs/>
        </w:rPr>
      </w:pPr>
    </w:p>
    <w:p w14:paraId="0B4A98B4" w14:textId="77777777" w:rsidR="0084139B" w:rsidRDefault="0084139B" w:rsidP="008413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Rozwiązanie</w:t>
      </w:r>
    </w:p>
    <w:p w14:paraId="47D0E3BE" w14:textId="77777777" w:rsidR="00F64FA4" w:rsidRDefault="00F64FA4" w:rsidP="0084139B">
      <w:pPr>
        <w:rPr>
          <w:rFonts w:ascii="Arial" w:hAnsi="Arial" w:cs="Arial"/>
          <w:b/>
        </w:rPr>
      </w:pPr>
      <w:r w:rsidRPr="00D41EA7">
        <w:rPr>
          <w:rFonts w:ascii="Arial" w:hAnsi="Arial" w:cs="Arial"/>
        </w:rPr>
        <w:t>Typ reakcji</w:t>
      </w:r>
      <w:r>
        <w:rPr>
          <w:rFonts w:ascii="Arial" w:hAnsi="Arial" w:cs="Arial"/>
        </w:rPr>
        <w:t xml:space="preserve">: </w:t>
      </w:r>
      <w:r w:rsidRPr="00ED0820">
        <w:rPr>
          <w:rFonts w:ascii="Arial" w:hAnsi="Arial" w:cs="Arial"/>
          <w:b/>
          <w:bCs/>
        </w:rPr>
        <w:t>substytucja</w:t>
      </w:r>
    </w:p>
    <w:p w14:paraId="33BDCC43" w14:textId="77777777" w:rsidR="00F64FA4" w:rsidRDefault="00F64FA4" w:rsidP="0084139B">
      <w:pPr>
        <w:rPr>
          <w:rFonts w:ascii="Arial" w:hAnsi="Arial" w:cs="Arial"/>
          <w:b/>
        </w:rPr>
      </w:pPr>
      <w:r w:rsidRPr="00D41EA7">
        <w:rPr>
          <w:rFonts w:ascii="Arial" w:hAnsi="Arial" w:cs="Arial"/>
        </w:rPr>
        <w:t>Mechanizm reakcji</w:t>
      </w:r>
      <w:r>
        <w:rPr>
          <w:rFonts w:ascii="Arial" w:hAnsi="Arial" w:cs="Arial"/>
        </w:rPr>
        <w:t xml:space="preserve">: </w:t>
      </w:r>
      <w:proofErr w:type="spellStart"/>
      <w:r w:rsidRPr="00ED0820">
        <w:rPr>
          <w:rFonts w:ascii="Arial" w:hAnsi="Arial" w:cs="Arial"/>
          <w:b/>
          <w:bCs/>
        </w:rPr>
        <w:t>nukleofilowy</w:t>
      </w:r>
      <w:proofErr w:type="spellEnd"/>
    </w:p>
    <w:p w14:paraId="1351F0D2" w14:textId="77777777" w:rsidR="001F6B36" w:rsidRDefault="001F6B36" w:rsidP="001F6B36">
      <w:pPr>
        <w:pStyle w:val="zadanie"/>
        <w:shd w:val="clear" w:color="auto" w:fill="auto"/>
        <w:rPr>
          <w:rFonts w:ascii="Times New Roman" w:hAnsi="Times New Roman" w:cstheme="minorBidi"/>
        </w:rPr>
      </w:pPr>
    </w:p>
    <w:p w14:paraId="499070E5" w14:textId="77777777" w:rsidR="001502FC" w:rsidRDefault="001502FC" w:rsidP="00ED0820">
      <w:pPr>
        <w:pStyle w:val="zadanie"/>
        <w:rPr>
          <w:bCs/>
        </w:rPr>
      </w:pPr>
      <w:r w:rsidRPr="00EA2867">
        <w:t xml:space="preserve">Zadanie </w:t>
      </w:r>
      <w:r>
        <w:t>28</w:t>
      </w:r>
      <w:r w:rsidRPr="00EA2867">
        <w:t xml:space="preserve">. </w:t>
      </w:r>
      <w:r w:rsidRPr="00EA2867">
        <w:rPr>
          <w:bCs/>
        </w:rPr>
        <w:t>(0–</w:t>
      </w:r>
      <w:r>
        <w:rPr>
          <w:bCs/>
        </w:rPr>
        <w:t>1</w:t>
      </w:r>
      <w:r w:rsidRPr="00EA2867">
        <w:rPr>
          <w:bCs/>
        </w:rPr>
        <w:t>)</w:t>
      </w: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F8532C" w:rsidRPr="007C2DC5" w14:paraId="70B8F2EE" w14:textId="77777777" w:rsidTr="00376112">
        <w:trPr>
          <w:trHeight w:val="448"/>
          <w:jc w:val="center"/>
        </w:trPr>
        <w:tc>
          <w:tcPr>
            <w:tcW w:w="9072" w:type="dxa"/>
            <w:gridSpan w:val="2"/>
            <w:vAlign w:val="center"/>
          </w:tcPr>
          <w:p w14:paraId="4547DB68" w14:textId="77777777" w:rsidR="00F8532C" w:rsidRPr="001C3BE1" w:rsidRDefault="00F8532C" w:rsidP="003761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F8532C" w:rsidRPr="007C2DC5" w14:paraId="5F484CD1" w14:textId="77777777" w:rsidTr="00376112">
        <w:trPr>
          <w:trHeight w:val="448"/>
          <w:jc w:val="center"/>
        </w:trPr>
        <w:tc>
          <w:tcPr>
            <w:tcW w:w="4536" w:type="dxa"/>
            <w:vAlign w:val="center"/>
          </w:tcPr>
          <w:p w14:paraId="024C7F9D" w14:textId="77777777" w:rsidR="00F8532C" w:rsidRPr="001C3BE1" w:rsidRDefault="00F8532C" w:rsidP="003761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vAlign w:val="center"/>
          </w:tcPr>
          <w:p w14:paraId="4BC853EB" w14:textId="77777777" w:rsidR="00F8532C" w:rsidRPr="001C3BE1" w:rsidRDefault="00F8532C" w:rsidP="003761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ED0820" w:rsidRPr="007C2DC5" w14:paraId="2E391650" w14:textId="77777777" w:rsidTr="00ED0820">
        <w:trPr>
          <w:jc w:val="center"/>
        </w:trPr>
        <w:tc>
          <w:tcPr>
            <w:tcW w:w="4536" w:type="dxa"/>
          </w:tcPr>
          <w:p w14:paraId="73B7D4B9" w14:textId="77777777" w:rsidR="00ED0820" w:rsidRPr="007C2DC5" w:rsidRDefault="00ED0820" w:rsidP="005513EB">
            <w:pPr>
              <w:spacing w:line="276" w:lineRule="auto"/>
              <w:rPr>
                <w:rFonts w:ascii="Arial" w:hAnsi="Arial" w:cs="Arial"/>
              </w:rPr>
            </w:pPr>
            <w:r w:rsidRPr="0087528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.</w:t>
            </w:r>
            <w:r w:rsidRPr="008752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Wykorzystanie i tworzenie informacji</w:t>
            </w:r>
            <w:r w:rsidRPr="0087528B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</w:tcPr>
          <w:p w14:paraId="6E68C580" w14:textId="77777777" w:rsidR="00ED0820" w:rsidRPr="003B3C0E" w:rsidRDefault="00ED0820" w:rsidP="005513EB">
            <w:pPr>
              <w:pStyle w:val="tekst"/>
              <w:jc w:val="left"/>
            </w:pPr>
            <w:r w:rsidRPr="003B3C0E">
              <w:t xml:space="preserve">IV etap edukacyjny – </w:t>
            </w:r>
            <w:r w:rsidR="00E2140C">
              <w:t>poziom</w:t>
            </w:r>
            <w:r w:rsidR="00E2140C" w:rsidRPr="003B3C0E">
              <w:t xml:space="preserve"> </w:t>
            </w:r>
            <w:r w:rsidRPr="003B3C0E">
              <w:t>rozszerzony</w:t>
            </w:r>
          </w:p>
          <w:p w14:paraId="446DA8ED" w14:textId="77777777" w:rsidR="00ED0820" w:rsidRPr="00ED0820" w:rsidRDefault="00ED0820" w:rsidP="005513EB">
            <w:pPr>
              <w:pStyle w:val="tekst"/>
              <w:jc w:val="left"/>
            </w:pPr>
            <w:r w:rsidRPr="00ED0820">
              <w:t>10. Hydroksylowe pochodne węglowodorów – alkohole i fenole. Zdający:</w:t>
            </w:r>
          </w:p>
          <w:p w14:paraId="3DF65574" w14:textId="77777777" w:rsidR="00ED0820" w:rsidRPr="0084139B" w:rsidRDefault="00ED0820" w:rsidP="005513EB">
            <w:pPr>
              <w:pStyle w:val="tekst"/>
              <w:jc w:val="left"/>
            </w:pPr>
            <w:r w:rsidRPr="00ED0820">
              <w:t>1) [...] wskazuje wzory alkoholi pierwszo-, drugo- i trzeciorzędowych</w:t>
            </w:r>
            <w:r w:rsidR="00254218">
              <w:t>.</w:t>
            </w:r>
          </w:p>
        </w:tc>
      </w:tr>
    </w:tbl>
    <w:p w14:paraId="5F19C65D" w14:textId="77777777" w:rsidR="001502FC" w:rsidRDefault="001502FC" w:rsidP="005513EB">
      <w:pPr>
        <w:widowControl w:val="0"/>
        <w:spacing w:before="120" w:line="276" w:lineRule="auto"/>
        <w:rPr>
          <w:rFonts w:eastAsia="Calibri"/>
          <w:b/>
        </w:rPr>
      </w:pPr>
    </w:p>
    <w:p w14:paraId="7ADBCCAD" w14:textId="77777777" w:rsidR="00ED0820" w:rsidRDefault="00ED0820" w:rsidP="005513EB">
      <w:pPr>
        <w:spacing w:line="276" w:lineRule="auto"/>
        <w:ind w:left="602" w:hanging="602"/>
        <w:jc w:val="both"/>
        <w:rPr>
          <w:rFonts w:ascii="Arial" w:hAnsi="Arial" w:cs="Arial"/>
          <w:b/>
          <w:bCs/>
        </w:rPr>
      </w:pPr>
      <w:r w:rsidRPr="00B67150">
        <w:rPr>
          <w:rFonts w:ascii="Arial" w:hAnsi="Arial" w:cs="Arial"/>
          <w:b/>
          <w:bCs/>
        </w:rPr>
        <w:t>Zasady oceniania</w:t>
      </w:r>
    </w:p>
    <w:p w14:paraId="5D480274" w14:textId="77777777" w:rsidR="00ED0820" w:rsidRPr="00CC231A" w:rsidRDefault="00ED0820" w:rsidP="005513EB">
      <w:p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CC231A">
        <w:rPr>
          <w:rFonts w:ascii="Arial" w:hAnsi="Arial" w:cs="Arial"/>
        </w:rPr>
        <w:t xml:space="preserve">1 pkt – </w:t>
      </w:r>
      <w:proofErr w:type="spellStart"/>
      <w:r>
        <w:rPr>
          <w:rFonts w:ascii="Arial" w:hAnsi="Arial" w:cs="Arial"/>
        </w:rPr>
        <w:t>poprawne</w:t>
      </w:r>
      <w:r w:rsidR="00CC6683">
        <w:rPr>
          <w:rFonts w:ascii="Arial" w:hAnsi="Arial" w:cs="Arial"/>
        </w:rPr>
        <w:t>określenie</w:t>
      </w:r>
      <w:proofErr w:type="spellEnd"/>
      <w:r w:rsidR="00CC6683">
        <w:rPr>
          <w:rFonts w:ascii="Arial" w:hAnsi="Arial" w:cs="Arial"/>
        </w:rPr>
        <w:t xml:space="preserve"> rzędowości w</w:t>
      </w:r>
      <w:r w:rsidR="00CC6683" w:rsidRPr="00CC6683">
        <w:rPr>
          <w:rFonts w:ascii="Arial" w:hAnsi="Arial" w:cs="Arial"/>
        </w:rPr>
        <w:t>szystkich alkoholi</w:t>
      </w:r>
      <w:r w:rsidR="00317308" w:rsidRPr="00CC6683">
        <w:rPr>
          <w:rFonts w:ascii="Arial" w:hAnsi="Arial" w:cs="Arial"/>
        </w:rPr>
        <w:t>.</w:t>
      </w:r>
    </w:p>
    <w:p w14:paraId="0BDC7DD6" w14:textId="77777777" w:rsidR="001775A5" w:rsidRPr="005F7F28" w:rsidRDefault="001775A5" w:rsidP="001775A5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F7F28">
        <w:rPr>
          <w:rFonts w:ascii="Arial" w:eastAsia="Times New Roman" w:hAnsi="Arial" w:cs="Arial"/>
          <w:lang w:eastAsia="pl-PL"/>
        </w:rPr>
        <w:t xml:space="preserve">0 pkt – 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powyższego kryterium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  <w:r w:rsidRPr="005F7F28">
        <w:rPr>
          <w:rFonts w:ascii="Arial" w:eastAsia="Times New Roman" w:hAnsi="Arial" w:cs="Arial"/>
          <w:lang w:eastAsia="pl-PL"/>
        </w:rPr>
        <w:t xml:space="preserve"> </w:t>
      </w:r>
    </w:p>
    <w:p w14:paraId="5B93BA92" w14:textId="77777777" w:rsidR="001F6B36" w:rsidRDefault="001F6B36" w:rsidP="005513EB">
      <w:pPr>
        <w:spacing w:line="276" w:lineRule="auto"/>
        <w:rPr>
          <w:b/>
          <w:bCs/>
        </w:rPr>
      </w:pPr>
    </w:p>
    <w:p w14:paraId="4D6968E7" w14:textId="77777777" w:rsidR="00ED0820" w:rsidRDefault="00ED0820" w:rsidP="005513E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Rozwiązanie</w:t>
      </w:r>
    </w:p>
    <w:p w14:paraId="5FEA350A" w14:textId="77777777" w:rsidR="00317308" w:rsidRPr="007F380A" w:rsidRDefault="00317308" w:rsidP="00317308">
      <w:pPr>
        <w:spacing w:line="276" w:lineRule="auto"/>
        <w:rPr>
          <w:rFonts w:ascii="Arial" w:hAnsi="Arial" w:cs="Arial"/>
        </w:rPr>
      </w:pPr>
      <w:r w:rsidRPr="007F380A">
        <w:rPr>
          <w:rFonts w:ascii="Arial" w:hAnsi="Arial" w:cs="Arial"/>
          <w:bCs/>
        </w:rPr>
        <w:t xml:space="preserve">I </w:t>
      </w:r>
      <w:r w:rsidRPr="007F380A">
        <w:rPr>
          <w:rFonts w:ascii="Arial" w:eastAsia="Times New Roman" w:hAnsi="Arial" w:cs="Arial"/>
          <w:bCs/>
          <w:lang w:eastAsia="pl-PL"/>
        </w:rPr>
        <w:t>– </w:t>
      </w:r>
      <w:r w:rsidRPr="007F380A">
        <w:rPr>
          <w:rFonts w:ascii="Arial" w:hAnsi="Arial" w:cs="Arial"/>
        </w:rPr>
        <w:t xml:space="preserve">C, </w:t>
      </w:r>
      <w:r w:rsidRPr="007F380A">
        <w:rPr>
          <w:rFonts w:ascii="Arial" w:hAnsi="Arial" w:cs="Arial"/>
          <w:bCs/>
        </w:rPr>
        <w:t xml:space="preserve">II </w:t>
      </w:r>
      <w:r w:rsidRPr="007F380A">
        <w:rPr>
          <w:rFonts w:ascii="Arial" w:eastAsia="Times New Roman" w:hAnsi="Arial" w:cs="Arial"/>
          <w:bCs/>
          <w:lang w:eastAsia="pl-PL"/>
        </w:rPr>
        <w:t>– </w:t>
      </w:r>
      <w:r w:rsidRPr="007F380A">
        <w:rPr>
          <w:rFonts w:ascii="Arial" w:hAnsi="Arial" w:cs="Arial"/>
        </w:rPr>
        <w:t xml:space="preserve">A, </w:t>
      </w:r>
      <w:r w:rsidRPr="007F380A">
        <w:rPr>
          <w:rFonts w:ascii="Arial" w:hAnsi="Arial" w:cs="Arial"/>
          <w:bCs/>
        </w:rPr>
        <w:t xml:space="preserve">III </w:t>
      </w:r>
      <w:r w:rsidRPr="007F380A">
        <w:rPr>
          <w:rFonts w:ascii="Arial" w:eastAsia="Times New Roman" w:hAnsi="Arial" w:cs="Arial"/>
          <w:bCs/>
          <w:lang w:eastAsia="pl-PL"/>
        </w:rPr>
        <w:t>– </w:t>
      </w:r>
      <w:r w:rsidRPr="007F380A">
        <w:rPr>
          <w:rFonts w:ascii="Arial" w:hAnsi="Arial" w:cs="Arial"/>
        </w:rPr>
        <w:t xml:space="preserve">B </w:t>
      </w:r>
    </w:p>
    <w:p w14:paraId="3701B9A5" w14:textId="77777777" w:rsidR="00AF5E2B" w:rsidRPr="00AB2AD6" w:rsidRDefault="00317308" w:rsidP="00AF5E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F5E2B" w:rsidRPr="00AB2AD6">
        <w:rPr>
          <w:rFonts w:ascii="Arial" w:hAnsi="Arial" w:cs="Arial"/>
          <w:b/>
        </w:rPr>
        <w:br w:type="page"/>
      </w:r>
    </w:p>
    <w:p w14:paraId="583BAFD4" w14:textId="77777777" w:rsidR="001502FC" w:rsidRDefault="001502FC" w:rsidP="00254218">
      <w:pPr>
        <w:pStyle w:val="zadanie"/>
      </w:pPr>
      <w:r w:rsidRPr="00EA2867">
        <w:lastRenderedPageBreak/>
        <w:t xml:space="preserve">Zadanie </w:t>
      </w:r>
      <w:r>
        <w:t>29</w:t>
      </w:r>
      <w:r w:rsidRPr="00EA2867">
        <w:t xml:space="preserve">. </w:t>
      </w:r>
      <w:r w:rsidRPr="00EA2867">
        <w:rPr>
          <w:bCs/>
        </w:rPr>
        <w:t>(0–</w:t>
      </w:r>
      <w:r w:rsidR="00CC6683">
        <w:rPr>
          <w:bCs/>
        </w:rPr>
        <w:t>2</w:t>
      </w:r>
      <w:r w:rsidRPr="00EA2867">
        <w:rPr>
          <w:bCs/>
        </w:rPr>
        <w:t>)</w:t>
      </w:r>
      <w:r w:rsidRPr="00DD5D34">
        <w:t xml:space="preserve"> </w:t>
      </w:r>
    </w:p>
    <w:tbl>
      <w:tblPr>
        <w:tblStyle w:val="Tabela-Siatka"/>
        <w:tblW w:w="9093" w:type="dxa"/>
        <w:jc w:val="center"/>
        <w:tblLook w:val="04A0" w:firstRow="1" w:lastRow="0" w:firstColumn="1" w:lastColumn="0" w:noHBand="0" w:noVBand="1"/>
      </w:tblPr>
      <w:tblGrid>
        <w:gridCol w:w="4416"/>
        <w:gridCol w:w="7"/>
        <w:gridCol w:w="4670"/>
      </w:tblGrid>
      <w:tr w:rsidR="00C144A0" w:rsidRPr="007C2DC5" w14:paraId="03A11C51" w14:textId="77777777" w:rsidTr="00376112">
        <w:trPr>
          <w:trHeight w:val="448"/>
          <w:jc w:val="center"/>
        </w:trPr>
        <w:tc>
          <w:tcPr>
            <w:tcW w:w="9093" w:type="dxa"/>
            <w:gridSpan w:val="3"/>
            <w:vAlign w:val="center"/>
          </w:tcPr>
          <w:p w14:paraId="04D53D66" w14:textId="77777777" w:rsidR="00C144A0" w:rsidRPr="001C3BE1" w:rsidRDefault="00C144A0" w:rsidP="003761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C144A0" w:rsidRPr="007C2DC5" w14:paraId="0712AE52" w14:textId="77777777" w:rsidTr="00376112">
        <w:trPr>
          <w:trHeight w:val="448"/>
          <w:jc w:val="center"/>
        </w:trPr>
        <w:tc>
          <w:tcPr>
            <w:tcW w:w="4423" w:type="dxa"/>
            <w:gridSpan w:val="2"/>
            <w:vAlign w:val="center"/>
          </w:tcPr>
          <w:p w14:paraId="56C813FC" w14:textId="77777777" w:rsidR="00C144A0" w:rsidRPr="001C3BE1" w:rsidRDefault="00C144A0" w:rsidP="003761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670" w:type="dxa"/>
            <w:vAlign w:val="center"/>
          </w:tcPr>
          <w:p w14:paraId="54B38C1A" w14:textId="77777777" w:rsidR="00C144A0" w:rsidRPr="001C3BE1" w:rsidRDefault="00C144A0" w:rsidP="003761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C144A0" w:rsidRPr="007C2DC5" w14:paraId="6BFA1FB6" w14:textId="77777777" w:rsidTr="00C144A0">
        <w:trPr>
          <w:jc w:val="center"/>
        </w:trPr>
        <w:tc>
          <w:tcPr>
            <w:tcW w:w="4416" w:type="dxa"/>
          </w:tcPr>
          <w:p w14:paraId="72B63057" w14:textId="77777777" w:rsidR="00C144A0" w:rsidRPr="007C2DC5" w:rsidRDefault="00C144A0" w:rsidP="005513EB">
            <w:pPr>
              <w:spacing w:line="276" w:lineRule="auto"/>
              <w:rPr>
                <w:rFonts w:ascii="Arial" w:hAnsi="Arial" w:cs="Arial"/>
              </w:rPr>
            </w:pPr>
            <w:r w:rsidRPr="0087528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.</w:t>
            </w:r>
            <w:r w:rsidRPr="008752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Wykorzystanie i tworzenie informacji</w:t>
            </w:r>
            <w:r w:rsidRPr="0087528B">
              <w:rPr>
                <w:rFonts w:ascii="Arial" w:hAnsi="Arial" w:cs="Arial"/>
              </w:rPr>
              <w:t>.</w:t>
            </w:r>
          </w:p>
        </w:tc>
        <w:tc>
          <w:tcPr>
            <w:tcW w:w="4677" w:type="dxa"/>
            <w:gridSpan w:val="2"/>
          </w:tcPr>
          <w:p w14:paraId="52696E6B" w14:textId="77777777" w:rsidR="00C144A0" w:rsidRPr="003B3C0E" w:rsidRDefault="00C144A0" w:rsidP="005513EB">
            <w:pPr>
              <w:pStyle w:val="tekst"/>
              <w:jc w:val="left"/>
            </w:pPr>
            <w:r w:rsidRPr="003B3C0E">
              <w:t xml:space="preserve">IV etap edukacyjny – </w:t>
            </w:r>
            <w:r>
              <w:t>poziom</w:t>
            </w:r>
            <w:r w:rsidRPr="003B3C0E">
              <w:t xml:space="preserve"> rozszerzony</w:t>
            </w:r>
          </w:p>
          <w:p w14:paraId="31BDDF9B" w14:textId="77777777" w:rsidR="00C144A0" w:rsidRPr="00ED0820" w:rsidRDefault="00C144A0" w:rsidP="005513EB">
            <w:pPr>
              <w:pStyle w:val="tekst"/>
              <w:jc w:val="left"/>
            </w:pPr>
            <w:r w:rsidRPr="00ED0820">
              <w:t>10. Hydroksylowe pochodne węglowodorów – alkohole i fenole. Zdający:</w:t>
            </w:r>
          </w:p>
          <w:p w14:paraId="5C3803E4" w14:textId="77777777" w:rsidR="00C144A0" w:rsidRPr="0084139B" w:rsidRDefault="00C144A0" w:rsidP="005513EB">
            <w:pPr>
              <w:pStyle w:val="tekst"/>
              <w:jc w:val="left"/>
            </w:pPr>
            <w:r w:rsidRPr="00254218">
              <w:t>3) opisuje właściwości chemiczne alkoholi</w:t>
            </w:r>
            <w:r>
              <w:t xml:space="preserve"> </w:t>
            </w:r>
            <w:r w:rsidRPr="00254218">
              <w:t>[...]</w:t>
            </w:r>
            <w:r>
              <w:t xml:space="preserve"> </w:t>
            </w:r>
            <w:r w:rsidRPr="00254218">
              <w:t xml:space="preserve">utlenienie do związków karbonylowych </w:t>
            </w:r>
            <w:r>
              <w:br/>
            </w:r>
            <w:r w:rsidRPr="00254218">
              <w:t>i ewentualnie do kwasów karboksylowych [...] zapisuje odpowiednie równania reakcji.</w:t>
            </w:r>
          </w:p>
        </w:tc>
      </w:tr>
    </w:tbl>
    <w:p w14:paraId="759F79CE" w14:textId="77777777" w:rsidR="00254218" w:rsidRDefault="00254218" w:rsidP="001502FC">
      <w:pPr>
        <w:rPr>
          <w:b/>
          <w:bCs/>
        </w:rPr>
      </w:pPr>
    </w:p>
    <w:p w14:paraId="0210DB3C" w14:textId="77777777" w:rsidR="00254218" w:rsidRDefault="00254218" w:rsidP="00AF5E2B">
      <w:pPr>
        <w:spacing w:line="276" w:lineRule="auto"/>
        <w:ind w:left="602" w:hanging="602"/>
        <w:jc w:val="both"/>
        <w:rPr>
          <w:rFonts w:ascii="Arial" w:hAnsi="Arial" w:cs="Arial"/>
          <w:b/>
          <w:bCs/>
        </w:rPr>
      </w:pPr>
      <w:r w:rsidRPr="00B67150">
        <w:rPr>
          <w:rFonts w:ascii="Arial" w:hAnsi="Arial" w:cs="Arial"/>
          <w:b/>
          <w:bCs/>
        </w:rPr>
        <w:t>Zasady oceniania</w:t>
      </w:r>
    </w:p>
    <w:p w14:paraId="5BB748F7" w14:textId="77777777" w:rsidR="00FC3805" w:rsidRPr="00CC231A" w:rsidRDefault="00FC3805" w:rsidP="00AF5E2B">
      <w:p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C231A">
        <w:rPr>
          <w:rFonts w:ascii="Arial" w:hAnsi="Arial" w:cs="Arial"/>
        </w:rPr>
        <w:t xml:space="preserve"> pkt – </w:t>
      </w:r>
      <w:r>
        <w:rPr>
          <w:rFonts w:ascii="Arial" w:hAnsi="Arial" w:cs="Arial"/>
        </w:rPr>
        <w:t>poprawne napisanie trzech wzorów.</w:t>
      </w:r>
    </w:p>
    <w:p w14:paraId="2177001B" w14:textId="77777777" w:rsidR="00254218" w:rsidRPr="00CC231A" w:rsidRDefault="00254218" w:rsidP="00AF5E2B">
      <w:p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CC231A">
        <w:rPr>
          <w:rFonts w:ascii="Arial" w:hAnsi="Arial" w:cs="Arial"/>
        </w:rPr>
        <w:t xml:space="preserve">1 pkt – </w:t>
      </w:r>
      <w:r>
        <w:rPr>
          <w:rFonts w:ascii="Arial" w:hAnsi="Arial" w:cs="Arial"/>
        </w:rPr>
        <w:t xml:space="preserve">poprawne </w:t>
      </w:r>
      <w:r w:rsidR="00FC3805">
        <w:rPr>
          <w:rFonts w:ascii="Arial" w:hAnsi="Arial" w:cs="Arial"/>
        </w:rPr>
        <w:t>napisanie dwóch wzorów</w:t>
      </w:r>
      <w:r>
        <w:rPr>
          <w:rFonts w:ascii="Arial" w:hAnsi="Arial" w:cs="Arial"/>
        </w:rPr>
        <w:t>.</w:t>
      </w:r>
    </w:p>
    <w:p w14:paraId="6D4BC427" w14:textId="77777777" w:rsidR="00254218" w:rsidRPr="007C2DC5" w:rsidRDefault="00254218" w:rsidP="00AF5E2B">
      <w:pPr>
        <w:spacing w:line="276" w:lineRule="auto"/>
        <w:rPr>
          <w:rFonts w:ascii="Arial" w:eastAsia="Times New Roman" w:hAnsi="Arial" w:cs="Arial"/>
          <w:lang w:eastAsia="pl-PL"/>
        </w:rPr>
      </w:pPr>
      <w:r w:rsidRPr="007C2DC5">
        <w:rPr>
          <w:rFonts w:ascii="Arial" w:eastAsia="Times New Roman" w:hAnsi="Arial" w:cs="Arial"/>
          <w:lang w:eastAsia="pl-PL"/>
        </w:rPr>
        <w:t>0 p</w:t>
      </w:r>
      <w:r>
        <w:rPr>
          <w:rFonts w:ascii="Arial" w:eastAsia="Times New Roman" w:hAnsi="Arial" w:cs="Arial"/>
          <w:lang w:eastAsia="pl-PL"/>
        </w:rPr>
        <w:t>kt</w:t>
      </w:r>
      <w:r w:rsidRPr="007C2DC5">
        <w:rPr>
          <w:rFonts w:ascii="Arial" w:eastAsia="Times New Roman" w:hAnsi="Arial" w:cs="Arial"/>
          <w:lang w:eastAsia="pl-PL"/>
        </w:rPr>
        <w:t> </w:t>
      </w:r>
      <w:r w:rsidRPr="007C2DC5">
        <w:rPr>
          <w:rFonts w:ascii="Arial" w:eastAsia="Times New Roman" w:hAnsi="Arial" w:cs="Arial"/>
          <w:bCs/>
          <w:lang w:eastAsia="pl-PL"/>
        </w:rPr>
        <w:t>– 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 w:rsidR="00FC3805">
        <w:rPr>
          <w:rFonts w:ascii="Arial" w:eastAsia="Times New Roman" w:hAnsi="Arial" w:cs="Arial"/>
          <w:lang w:eastAsia="pl-PL"/>
        </w:rPr>
        <w:t>niespełniająca powyższych kryteriów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</w:p>
    <w:p w14:paraId="0EB0FCCA" w14:textId="77777777" w:rsidR="00254218" w:rsidRDefault="00254218" w:rsidP="00254218">
      <w:pPr>
        <w:rPr>
          <w:b/>
          <w:bCs/>
        </w:rPr>
      </w:pPr>
    </w:p>
    <w:p w14:paraId="36DE8529" w14:textId="77777777" w:rsidR="00254218" w:rsidRDefault="00254218" w:rsidP="00AF5E2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Rozwiązanie</w:t>
      </w:r>
    </w:p>
    <w:p w14:paraId="11A73D14" w14:textId="77777777" w:rsidR="00DE4B5E" w:rsidRDefault="00DE4B5E" w:rsidP="00AF5E2B">
      <w:pPr>
        <w:spacing w:line="276" w:lineRule="auto"/>
        <w:rPr>
          <w:rFonts w:ascii="Arial" w:hAnsi="Arial" w:cs="Arial"/>
          <w:b/>
        </w:rPr>
      </w:pPr>
      <w:r w:rsidRPr="00DD11E5">
        <w:rPr>
          <w:rFonts w:ascii="Arial" w:hAnsi="Arial" w:cs="Arial"/>
        </w:rPr>
        <w:t>alkohol B</w:t>
      </w:r>
      <w:r>
        <w:rPr>
          <w:rFonts w:ascii="Arial" w:hAnsi="Arial" w:cs="Arial"/>
        </w:rPr>
        <w:t>:</w:t>
      </w:r>
      <w:r w:rsidRPr="00DE4B5E">
        <w:rPr>
          <w:rFonts w:ascii="Arial" w:hAnsi="Arial" w:cs="Arial"/>
          <w:bCs/>
        </w:rPr>
        <w:t xml:space="preserve"> </w:t>
      </w:r>
      <w:r w:rsidRPr="005A151D">
        <w:rPr>
          <w:rFonts w:ascii="Arial" w:hAnsi="Arial" w:cs="Arial"/>
          <w:bCs/>
        </w:rPr>
        <w:t>CH</w:t>
      </w:r>
      <w:r w:rsidRPr="005A151D">
        <w:rPr>
          <w:rFonts w:ascii="Arial" w:hAnsi="Arial" w:cs="Arial"/>
          <w:bCs/>
          <w:vertAlign w:val="subscript"/>
        </w:rPr>
        <w:t>3</w:t>
      </w:r>
      <w:r w:rsidRPr="005A151D">
        <w:rPr>
          <w:rFonts w:ascii="Arial" w:hAnsi="Arial" w:cs="Arial"/>
          <w:bCs/>
        </w:rPr>
        <w:t>C(CH</w:t>
      </w:r>
      <w:r w:rsidRPr="005A151D">
        <w:rPr>
          <w:rFonts w:ascii="Arial" w:hAnsi="Arial" w:cs="Arial"/>
          <w:bCs/>
          <w:vertAlign w:val="subscript"/>
        </w:rPr>
        <w:t>3</w:t>
      </w:r>
      <w:r w:rsidRPr="005A151D">
        <w:rPr>
          <w:rFonts w:ascii="Arial" w:hAnsi="Arial" w:cs="Arial"/>
          <w:bCs/>
        </w:rPr>
        <w:t>)(OH)CH</w:t>
      </w:r>
      <w:r w:rsidRPr="005A151D">
        <w:rPr>
          <w:rFonts w:ascii="Arial" w:hAnsi="Arial" w:cs="Arial"/>
          <w:bCs/>
          <w:vertAlign w:val="subscript"/>
        </w:rPr>
        <w:t>3</w:t>
      </w:r>
    </w:p>
    <w:p w14:paraId="57DEF12B" w14:textId="77777777" w:rsidR="00DE4B5E" w:rsidRDefault="00DE4B5E" w:rsidP="00AF5E2B">
      <w:pPr>
        <w:spacing w:line="276" w:lineRule="auto"/>
        <w:rPr>
          <w:rFonts w:ascii="Arial" w:hAnsi="Arial" w:cs="Arial"/>
          <w:b/>
        </w:rPr>
      </w:pPr>
      <w:r w:rsidRPr="00DD11E5">
        <w:rPr>
          <w:rFonts w:ascii="Arial" w:hAnsi="Arial" w:cs="Arial"/>
        </w:rPr>
        <w:t>produkt dwóch kolejnych przemian, którym uległ alkohol C</w:t>
      </w:r>
      <w:r>
        <w:rPr>
          <w:rFonts w:ascii="Arial" w:hAnsi="Arial" w:cs="Arial"/>
        </w:rPr>
        <w:t>:</w:t>
      </w:r>
      <w:r w:rsidRPr="00DE4B5E">
        <w:rPr>
          <w:rFonts w:ascii="Arial" w:hAnsi="Arial" w:cs="Arial"/>
          <w:bCs/>
        </w:rPr>
        <w:t xml:space="preserve"> </w:t>
      </w:r>
      <w:r w:rsidRPr="005A151D">
        <w:rPr>
          <w:rFonts w:ascii="Arial" w:hAnsi="Arial" w:cs="Arial"/>
          <w:bCs/>
        </w:rPr>
        <w:t>CH</w:t>
      </w:r>
      <w:r w:rsidRPr="005A151D">
        <w:rPr>
          <w:rFonts w:ascii="Arial" w:hAnsi="Arial" w:cs="Arial"/>
          <w:bCs/>
          <w:vertAlign w:val="subscript"/>
        </w:rPr>
        <w:t>3</w:t>
      </w:r>
      <w:r w:rsidRPr="005A151D">
        <w:rPr>
          <w:rFonts w:ascii="Arial" w:hAnsi="Arial" w:cs="Arial"/>
          <w:bCs/>
        </w:rPr>
        <w:t>–CH</w:t>
      </w:r>
      <w:r w:rsidRPr="005A151D">
        <w:rPr>
          <w:rFonts w:ascii="Arial" w:hAnsi="Arial" w:cs="Arial"/>
          <w:bCs/>
          <w:vertAlign w:val="subscript"/>
        </w:rPr>
        <w:t>2</w:t>
      </w:r>
      <w:r w:rsidRPr="005A151D">
        <w:rPr>
          <w:rFonts w:ascii="Arial" w:hAnsi="Arial" w:cs="Arial"/>
          <w:bCs/>
        </w:rPr>
        <w:t>–CH</w:t>
      </w:r>
      <w:r w:rsidRPr="005A151D">
        <w:rPr>
          <w:rFonts w:ascii="Arial" w:hAnsi="Arial" w:cs="Arial"/>
          <w:bCs/>
          <w:vertAlign w:val="subscript"/>
        </w:rPr>
        <w:t>2</w:t>
      </w:r>
      <w:r w:rsidRPr="005A151D">
        <w:rPr>
          <w:rFonts w:ascii="Arial" w:hAnsi="Arial" w:cs="Arial"/>
          <w:bCs/>
        </w:rPr>
        <w:t>–COOH</w:t>
      </w:r>
    </w:p>
    <w:p w14:paraId="1ED6F4B6" w14:textId="77777777" w:rsidR="00DE4B5E" w:rsidRDefault="00DE4B5E" w:rsidP="00AF5E2B">
      <w:pPr>
        <w:spacing w:line="276" w:lineRule="auto"/>
        <w:rPr>
          <w:rFonts w:ascii="Arial" w:hAnsi="Arial" w:cs="Arial"/>
          <w:b/>
        </w:rPr>
      </w:pPr>
      <w:r w:rsidRPr="00DD11E5">
        <w:rPr>
          <w:rFonts w:ascii="Arial" w:hAnsi="Arial" w:cs="Arial"/>
        </w:rPr>
        <w:t>produkt jednej przemiany alkoholu A</w:t>
      </w:r>
      <w:r>
        <w:rPr>
          <w:rFonts w:ascii="Arial" w:hAnsi="Arial" w:cs="Arial"/>
        </w:rPr>
        <w:t>:</w:t>
      </w:r>
      <w:r w:rsidRPr="00DE4B5E">
        <w:rPr>
          <w:rFonts w:ascii="Arial" w:hAnsi="Arial" w:cs="Arial"/>
          <w:bCs/>
        </w:rPr>
        <w:t xml:space="preserve"> </w:t>
      </w:r>
      <w:r w:rsidRPr="005A151D">
        <w:rPr>
          <w:rFonts w:ascii="Arial" w:hAnsi="Arial" w:cs="Arial"/>
          <w:bCs/>
        </w:rPr>
        <w:t>CH</w:t>
      </w:r>
      <w:r w:rsidRPr="005A151D">
        <w:rPr>
          <w:rFonts w:ascii="Arial" w:hAnsi="Arial" w:cs="Arial"/>
          <w:bCs/>
          <w:vertAlign w:val="subscript"/>
        </w:rPr>
        <w:t>3</w:t>
      </w:r>
      <w:r w:rsidRPr="005A151D">
        <w:rPr>
          <w:rFonts w:ascii="Arial" w:hAnsi="Arial" w:cs="Arial"/>
          <w:bCs/>
        </w:rPr>
        <w:t>–CH</w:t>
      </w:r>
      <w:r w:rsidRPr="005A151D">
        <w:rPr>
          <w:rFonts w:ascii="Arial" w:hAnsi="Arial" w:cs="Arial"/>
          <w:bCs/>
          <w:vertAlign w:val="subscript"/>
        </w:rPr>
        <w:t>2</w:t>
      </w:r>
      <w:r w:rsidRPr="005A151D">
        <w:rPr>
          <w:rFonts w:ascii="Arial" w:hAnsi="Arial" w:cs="Arial"/>
          <w:bCs/>
        </w:rPr>
        <w:t>–CO–CH</w:t>
      </w:r>
      <w:r w:rsidRPr="005A151D">
        <w:rPr>
          <w:rFonts w:ascii="Arial" w:hAnsi="Arial" w:cs="Arial"/>
          <w:bCs/>
          <w:vertAlign w:val="subscript"/>
        </w:rPr>
        <w:t>3</w:t>
      </w:r>
    </w:p>
    <w:p w14:paraId="3776A7C9" w14:textId="77777777" w:rsidR="005513EB" w:rsidRDefault="005513EB" w:rsidP="00AF5E2B">
      <w:pPr>
        <w:spacing w:line="276" w:lineRule="auto"/>
        <w:rPr>
          <w:rFonts w:ascii="Arial" w:hAnsi="Arial" w:cs="Arial"/>
          <w:b/>
          <w:bCs/>
        </w:rPr>
      </w:pPr>
    </w:p>
    <w:p w14:paraId="5E0F904D" w14:textId="77777777" w:rsidR="005A151D" w:rsidRPr="005B37A9" w:rsidRDefault="005A151D" w:rsidP="005A151D">
      <w:pPr>
        <w:pStyle w:val="zadanie"/>
        <w:rPr>
          <w:bCs/>
        </w:rPr>
      </w:pPr>
      <w:r w:rsidRPr="005B37A9">
        <w:t xml:space="preserve">Zadanie </w:t>
      </w:r>
      <w:r>
        <w:t>30</w:t>
      </w:r>
      <w:r w:rsidRPr="005B37A9">
        <w:t xml:space="preserve">. </w:t>
      </w:r>
      <w:r w:rsidRPr="005B37A9">
        <w:rPr>
          <w:bCs/>
        </w:rPr>
        <w:t>(0–1)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A151D" w:rsidRPr="00883B76" w14:paraId="5B6FAB25" w14:textId="77777777" w:rsidTr="00C35DE9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C25A" w14:textId="77777777" w:rsidR="005A151D" w:rsidRPr="00883B76" w:rsidRDefault="005A151D" w:rsidP="005731CD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5A151D" w:rsidRPr="00883B76" w14:paraId="59720118" w14:textId="77777777" w:rsidTr="00C35DE9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89F9" w14:textId="77777777" w:rsidR="005A151D" w:rsidRPr="00883B76" w:rsidRDefault="005A151D" w:rsidP="005731CD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05FF" w14:textId="77777777" w:rsidR="005A151D" w:rsidRPr="00883B76" w:rsidRDefault="005A151D" w:rsidP="005731CD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C35DE9" w:rsidRPr="00883B76" w14:paraId="677E6CFC" w14:textId="77777777" w:rsidTr="00C35DE9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E07F" w14:textId="77777777" w:rsidR="00C35DE9" w:rsidRPr="007C2DC5" w:rsidRDefault="00C35DE9" w:rsidP="00C35DE9">
            <w:pPr>
              <w:spacing w:line="276" w:lineRule="auto"/>
              <w:rPr>
                <w:rFonts w:ascii="Arial" w:hAnsi="Arial" w:cs="Arial"/>
              </w:rPr>
            </w:pPr>
            <w:r w:rsidRPr="0087528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I.</w:t>
            </w:r>
            <w:r w:rsidRPr="0087528B">
              <w:rPr>
                <w:rFonts w:ascii="Arial" w:hAnsi="Arial" w:cs="Arial"/>
              </w:rPr>
              <w:t xml:space="preserve"> </w:t>
            </w:r>
            <w:r w:rsidRPr="005A151D">
              <w:rPr>
                <w:rFonts w:ascii="Arial" w:hAnsi="Arial" w:cs="Arial"/>
              </w:rPr>
              <w:t>Rozumowanie i</w:t>
            </w:r>
            <w:r>
              <w:rPr>
                <w:rFonts w:ascii="Arial" w:hAnsi="Arial" w:cs="Arial"/>
              </w:rPr>
              <w:t xml:space="preserve"> </w:t>
            </w:r>
            <w:r w:rsidRPr="005A151D">
              <w:rPr>
                <w:rFonts w:ascii="Arial" w:hAnsi="Arial" w:cs="Arial"/>
              </w:rPr>
              <w:t>zastosowanie nabytej wiedzy do rozwiązywania problemów.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1566" w14:textId="77777777" w:rsidR="00C35DE9" w:rsidRDefault="00C35DE9" w:rsidP="00C35DE9">
            <w:pPr>
              <w:pStyle w:val="tekst"/>
              <w:jc w:val="left"/>
            </w:pPr>
            <w:r w:rsidRPr="003B3C0E">
              <w:t xml:space="preserve">IV etap edukacyjny – </w:t>
            </w:r>
            <w:r>
              <w:t>poziom</w:t>
            </w:r>
            <w:r w:rsidRPr="003B3C0E">
              <w:t xml:space="preserve"> rozszerzony</w:t>
            </w:r>
          </w:p>
          <w:p w14:paraId="7B2E9270" w14:textId="77777777" w:rsidR="00C35DE9" w:rsidRPr="005A151D" w:rsidRDefault="00C35DE9" w:rsidP="00C35DE9">
            <w:pPr>
              <w:pStyle w:val="tekst"/>
              <w:jc w:val="left"/>
            </w:pPr>
            <w:r w:rsidRPr="005A151D">
              <w:t>3. Wiązania chemiczne. Zdający:</w:t>
            </w:r>
          </w:p>
          <w:p w14:paraId="44B4CF38" w14:textId="77777777" w:rsidR="00C35DE9" w:rsidRPr="0084139B" w:rsidRDefault="00C35DE9" w:rsidP="00C35DE9">
            <w:pPr>
              <w:pStyle w:val="tekst"/>
              <w:jc w:val="left"/>
            </w:pPr>
            <w:r>
              <w:t>6</w:t>
            </w:r>
            <w:r w:rsidRPr="005A151D">
              <w:t>) opisuje i przewiduje wpływ rodzaju wiązania ([…] wodorowe […]) na właściwości fizyczne substancji […] organicznych.</w:t>
            </w:r>
          </w:p>
        </w:tc>
      </w:tr>
    </w:tbl>
    <w:p w14:paraId="7827F0FC" w14:textId="77777777" w:rsidR="005A151D" w:rsidRDefault="005A151D" w:rsidP="005A151D">
      <w:pPr>
        <w:tabs>
          <w:tab w:val="left" w:pos="357"/>
        </w:tabs>
        <w:rPr>
          <w:b/>
        </w:rPr>
      </w:pPr>
    </w:p>
    <w:p w14:paraId="2F54F3E6" w14:textId="77777777" w:rsidR="005A151D" w:rsidRDefault="005A151D" w:rsidP="005513EB">
      <w:pPr>
        <w:spacing w:line="276" w:lineRule="auto"/>
        <w:ind w:left="602" w:hanging="602"/>
        <w:jc w:val="both"/>
        <w:rPr>
          <w:rFonts w:ascii="Arial" w:hAnsi="Arial" w:cs="Arial"/>
          <w:b/>
          <w:bCs/>
        </w:rPr>
      </w:pPr>
      <w:r w:rsidRPr="00B67150">
        <w:rPr>
          <w:rFonts w:ascii="Arial" w:hAnsi="Arial" w:cs="Arial"/>
          <w:b/>
          <w:bCs/>
        </w:rPr>
        <w:t>Zasady oceniania</w:t>
      </w:r>
    </w:p>
    <w:p w14:paraId="691D9E3C" w14:textId="77777777" w:rsidR="005A151D" w:rsidRPr="00CC231A" w:rsidRDefault="005A151D" w:rsidP="005513EB">
      <w:p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CC231A">
        <w:rPr>
          <w:rFonts w:ascii="Arial" w:hAnsi="Arial" w:cs="Arial"/>
        </w:rPr>
        <w:t xml:space="preserve">1 pkt – </w:t>
      </w:r>
      <w:r>
        <w:rPr>
          <w:rFonts w:ascii="Arial" w:hAnsi="Arial" w:cs="Arial"/>
        </w:rPr>
        <w:t>poprawne uzupełnienie zdań.</w:t>
      </w:r>
    </w:p>
    <w:p w14:paraId="24D42ED2" w14:textId="77777777" w:rsidR="001775A5" w:rsidRPr="005F7F28" w:rsidRDefault="001775A5" w:rsidP="001775A5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F7F28">
        <w:rPr>
          <w:rFonts w:ascii="Arial" w:eastAsia="Times New Roman" w:hAnsi="Arial" w:cs="Arial"/>
          <w:lang w:eastAsia="pl-PL"/>
        </w:rPr>
        <w:t xml:space="preserve">0 pkt – 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powyższego kryterium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  <w:r w:rsidRPr="005F7F28">
        <w:rPr>
          <w:rFonts w:ascii="Arial" w:eastAsia="Times New Roman" w:hAnsi="Arial" w:cs="Arial"/>
          <w:lang w:eastAsia="pl-PL"/>
        </w:rPr>
        <w:t xml:space="preserve"> </w:t>
      </w:r>
    </w:p>
    <w:p w14:paraId="7D6308A5" w14:textId="77777777" w:rsidR="005A151D" w:rsidRDefault="005A151D" w:rsidP="005513EB">
      <w:pPr>
        <w:spacing w:line="276" w:lineRule="auto"/>
        <w:rPr>
          <w:b/>
          <w:bCs/>
        </w:rPr>
      </w:pPr>
    </w:p>
    <w:p w14:paraId="5B4F8D63" w14:textId="77777777" w:rsidR="005A151D" w:rsidRDefault="005A151D" w:rsidP="005513E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Rozwiązanie</w:t>
      </w:r>
    </w:p>
    <w:p w14:paraId="15EFFB17" w14:textId="77777777" w:rsidR="005A151D" w:rsidRPr="005A151D" w:rsidRDefault="005A151D" w:rsidP="005513EB">
      <w:pPr>
        <w:pStyle w:val="Bezodstpw"/>
        <w:spacing w:line="276" w:lineRule="auto"/>
        <w:jc w:val="both"/>
        <w:rPr>
          <w:rFonts w:ascii="Arial" w:hAnsi="Arial" w:cs="Arial"/>
          <w:bCs/>
          <w:sz w:val="22"/>
        </w:rPr>
      </w:pPr>
      <w:r w:rsidRPr="005A151D">
        <w:rPr>
          <w:rFonts w:ascii="Arial" w:hAnsi="Arial" w:cs="Arial"/>
          <w:bCs/>
          <w:sz w:val="22"/>
        </w:rPr>
        <w:t xml:space="preserve">Dobra </w:t>
      </w:r>
      <w:r w:rsidRPr="005A151D">
        <w:rPr>
          <w:rFonts w:ascii="Arial" w:hAnsi="Arial" w:cs="Arial"/>
          <w:sz w:val="22"/>
        </w:rPr>
        <w:t xml:space="preserve">rozpuszczalność metanalu i </w:t>
      </w:r>
      <w:proofErr w:type="spellStart"/>
      <w:r w:rsidRPr="005A151D">
        <w:rPr>
          <w:rFonts w:ascii="Arial" w:hAnsi="Arial" w:cs="Arial"/>
          <w:sz w:val="22"/>
        </w:rPr>
        <w:t>propanonu</w:t>
      </w:r>
      <w:proofErr w:type="spellEnd"/>
      <w:r w:rsidRPr="005A151D">
        <w:rPr>
          <w:rFonts w:ascii="Arial" w:hAnsi="Arial" w:cs="Arial"/>
          <w:sz w:val="22"/>
        </w:rPr>
        <w:t xml:space="preserve"> w wodzie wynika z</w:t>
      </w:r>
      <w:r w:rsidR="00FC3805">
        <w:rPr>
          <w:rFonts w:ascii="Arial" w:hAnsi="Arial" w:cs="Arial"/>
          <w:sz w:val="22"/>
        </w:rPr>
        <w:t>:</w:t>
      </w:r>
      <w:r w:rsidRPr="005A151D">
        <w:rPr>
          <w:rFonts w:ascii="Arial" w:hAnsi="Arial" w:cs="Arial"/>
          <w:sz w:val="22"/>
        </w:rPr>
        <w:t xml:space="preserve"> </w:t>
      </w:r>
      <w:r w:rsidRPr="00FC3805">
        <w:rPr>
          <w:rFonts w:ascii="Arial" w:hAnsi="Arial" w:cs="Arial"/>
          <w:sz w:val="22"/>
        </w:rPr>
        <w:t>obecności w cząsteczkach aldehydów i ketonów grupy (karbonylowej), która ma charakter polarny</w:t>
      </w:r>
      <w:r w:rsidRPr="005A151D">
        <w:rPr>
          <w:rFonts w:ascii="Arial" w:hAnsi="Arial" w:cs="Arial"/>
          <w:b/>
          <w:bCs/>
          <w:sz w:val="22"/>
        </w:rPr>
        <w:t xml:space="preserve"> </w:t>
      </w:r>
      <w:r w:rsidR="00FC3805" w:rsidRPr="00FC3805">
        <w:rPr>
          <w:rFonts w:ascii="Arial" w:hAnsi="Arial" w:cs="Arial"/>
          <w:i/>
          <w:iCs/>
          <w:sz w:val="22"/>
        </w:rPr>
        <w:t>ALBO</w:t>
      </w:r>
      <w:r w:rsidR="00FC3805">
        <w:rPr>
          <w:rFonts w:ascii="Arial" w:hAnsi="Arial" w:cs="Arial"/>
          <w:b/>
          <w:bCs/>
          <w:sz w:val="22"/>
        </w:rPr>
        <w:t xml:space="preserve"> </w:t>
      </w:r>
      <w:r w:rsidRPr="00FC3805">
        <w:rPr>
          <w:rFonts w:ascii="Arial" w:hAnsi="Arial" w:cs="Arial"/>
          <w:sz w:val="22"/>
        </w:rPr>
        <w:t>pomiędzy grupami karbonylowymi a cząsteczkami wody tworzą się wiązania wodorowe</w:t>
      </w:r>
      <w:r w:rsidRPr="005A151D">
        <w:rPr>
          <w:rFonts w:ascii="Arial" w:hAnsi="Arial" w:cs="Arial"/>
          <w:bCs/>
          <w:sz w:val="22"/>
        </w:rPr>
        <w:t>.</w:t>
      </w:r>
    </w:p>
    <w:p w14:paraId="328058F4" w14:textId="77777777" w:rsidR="005A151D" w:rsidRPr="005A151D" w:rsidRDefault="005A151D" w:rsidP="005513EB">
      <w:pPr>
        <w:pStyle w:val="Bezodstpw"/>
        <w:spacing w:before="120" w:line="276" w:lineRule="auto"/>
        <w:jc w:val="both"/>
        <w:rPr>
          <w:rFonts w:ascii="Arial" w:hAnsi="Arial" w:cs="Arial"/>
          <w:sz w:val="22"/>
        </w:rPr>
      </w:pPr>
      <w:r w:rsidRPr="005A151D">
        <w:rPr>
          <w:rFonts w:ascii="Arial" w:hAnsi="Arial" w:cs="Arial"/>
          <w:bCs/>
          <w:sz w:val="22"/>
        </w:rPr>
        <w:t xml:space="preserve">Wraz </w:t>
      </w:r>
      <w:r w:rsidRPr="005A151D">
        <w:rPr>
          <w:rFonts w:ascii="Arial" w:hAnsi="Arial" w:cs="Arial"/>
          <w:sz w:val="22"/>
        </w:rPr>
        <w:t xml:space="preserve">ze wzrostem masy cząsteczkowej aldehydów i ketonów rozpuszczalność tych związków w wodzie zmniejsza się, ponieważ </w:t>
      </w:r>
      <w:r w:rsidRPr="00FC3805">
        <w:rPr>
          <w:rFonts w:ascii="Arial" w:hAnsi="Arial" w:cs="Arial"/>
          <w:sz w:val="22"/>
        </w:rPr>
        <w:t>zaczyna przeważać hydrofobowy charakter podstawników alkilowych</w:t>
      </w:r>
      <w:r w:rsidRPr="005A151D">
        <w:rPr>
          <w:rFonts w:ascii="Arial" w:hAnsi="Arial" w:cs="Arial"/>
          <w:sz w:val="22"/>
        </w:rPr>
        <w:t>.</w:t>
      </w:r>
    </w:p>
    <w:p w14:paraId="00E159F1" w14:textId="77777777" w:rsidR="00AF5E2B" w:rsidRPr="00AB2AD6" w:rsidRDefault="00AF5E2B" w:rsidP="00AF5E2B">
      <w:pPr>
        <w:rPr>
          <w:rFonts w:ascii="Arial" w:hAnsi="Arial" w:cs="Arial"/>
          <w:b/>
        </w:rPr>
      </w:pPr>
      <w:r w:rsidRPr="00AB2AD6">
        <w:rPr>
          <w:rFonts w:ascii="Arial" w:hAnsi="Arial" w:cs="Arial"/>
          <w:b/>
        </w:rPr>
        <w:br w:type="page"/>
      </w:r>
    </w:p>
    <w:p w14:paraId="60442919" w14:textId="77777777" w:rsidR="005731CD" w:rsidRDefault="005731CD" w:rsidP="005731CD">
      <w:pPr>
        <w:pStyle w:val="zadanie"/>
        <w:rPr>
          <w:bCs/>
        </w:rPr>
      </w:pPr>
      <w:r w:rsidRPr="00EE428D">
        <w:lastRenderedPageBreak/>
        <w:t xml:space="preserve">Zadanie </w:t>
      </w:r>
      <w:r>
        <w:t>31</w:t>
      </w:r>
      <w:r w:rsidRPr="00EE428D">
        <w:t>.</w:t>
      </w:r>
      <w:r>
        <w:t>1.</w:t>
      </w:r>
      <w:r w:rsidRPr="00EE428D">
        <w:t xml:space="preserve"> </w:t>
      </w:r>
      <w:r w:rsidRPr="00EE428D">
        <w:rPr>
          <w:bCs/>
        </w:rPr>
        <w:t>(0–</w:t>
      </w:r>
      <w:r>
        <w:rPr>
          <w:bCs/>
        </w:rPr>
        <w:t>1</w:t>
      </w:r>
      <w:r w:rsidRPr="00EE428D">
        <w:rPr>
          <w:bCs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731CD" w:rsidRPr="00883B76" w14:paraId="66E99459" w14:textId="77777777" w:rsidTr="00C35DE9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86EA" w14:textId="77777777" w:rsidR="005731CD" w:rsidRPr="00883B76" w:rsidRDefault="005731CD" w:rsidP="005731CD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5731CD" w:rsidRPr="00883B76" w14:paraId="391EF3AC" w14:textId="77777777" w:rsidTr="00C35DE9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1644" w14:textId="77777777" w:rsidR="005731CD" w:rsidRPr="00883B76" w:rsidRDefault="005731CD" w:rsidP="005731CD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F2D1" w14:textId="77777777" w:rsidR="005731CD" w:rsidRPr="00883B76" w:rsidRDefault="005731CD" w:rsidP="005731CD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C35DE9" w:rsidRPr="00883B76" w14:paraId="0D57552B" w14:textId="77777777" w:rsidTr="00C35DE9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ECB7" w14:textId="77777777" w:rsidR="00C35DE9" w:rsidRPr="007C2DC5" w:rsidRDefault="00C35DE9" w:rsidP="00C35DE9">
            <w:pPr>
              <w:spacing w:line="276" w:lineRule="auto"/>
              <w:rPr>
                <w:rFonts w:ascii="Arial" w:hAnsi="Arial" w:cs="Arial"/>
              </w:rPr>
            </w:pPr>
            <w:r w:rsidRPr="0087528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I.</w:t>
            </w:r>
            <w:r w:rsidRPr="0087528B">
              <w:rPr>
                <w:rFonts w:ascii="Arial" w:hAnsi="Arial" w:cs="Arial"/>
              </w:rPr>
              <w:t xml:space="preserve"> </w:t>
            </w:r>
            <w:r w:rsidRPr="005A151D">
              <w:rPr>
                <w:rFonts w:ascii="Arial" w:hAnsi="Arial" w:cs="Arial"/>
              </w:rPr>
              <w:t>Rozumowanie i</w:t>
            </w:r>
            <w:r>
              <w:rPr>
                <w:rFonts w:ascii="Arial" w:hAnsi="Arial" w:cs="Arial"/>
              </w:rPr>
              <w:t xml:space="preserve"> </w:t>
            </w:r>
            <w:r w:rsidRPr="005A151D">
              <w:rPr>
                <w:rFonts w:ascii="Arial" w:hAnsi="Arial" w:cs="Arial"/>
              </w:rPr>
              <w:t>zastosowanie nabytej wiedzy do rozwiązywania problemów.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384" w14:textId="77777777" w:rsidR="00C35DE9" w:rsidRDefault="00C35DE9" w:rsidP="00C35DE9">
            <w:pPr>
              <w:pStyle w:val="tekst"/>
              <w:jc w:val="left"/>
            </w:pPr>
            <w:r w:rsidRPr="003B3C0E">
              <w:t xml:space="preserve">IV etap edukacyjny – </w:t>
            </w:r>
            <w:r>
              <w:t>poziom</w:t>
            </w:r>
            <w:r w:rsidRPr="003B3C0E">
              <w:t xml:space="preserve"> rozszerzony</w:t>
            </w:r>
          </w:p>
          <w:p w14:paraId="00B33C53" w14:textId="77777777" w:rsidR="00C35DE9" w:rsidRPr="00254218" w:rsidRDefault="00C35DE9" w:rsidP="00C35DE9">
            <w:pPr>
              <w:pStyle w:val="tekst"/>
              <w:jc w:val="left"/>
            </w:pPr>
            <w:r w:rsidRPr="00254218">
              <w:t xml:space="preserve">11. Związki karbonylowe – aldehydy </w:t>
            </w:r>
            <w:r>
              <w:br/>
            </w:r>
            <w:r w:rsidRPr="00254218">
              <w:t>i ketony. Zdający:</w:t>
            </w:r>
          </w:p>
          <w:p w14:paraId="771DE68F" w14:textId="77777777" w:rsidR="00C35DE9" w:rsidRDefault="00C35DE9" w:rsidP="00C35DE9">
            <w:pPr>
              <w:pStyle w:val="tekst"/>
              <w:jc w:val="left"/>
            </w:pPr>
            <w:r>
              <w:t>2) […] tworzy nazwy systematyczne […] aldehydów […].</w:t>
            </w:r>
          </w:p>
          <w:p w14:paraId="5122F4CF" w14:textId="77777777" w:rsidR="00C35DE9" w:rsidRPr="005731CD" w:rsidRDefault="00C35DE9" w:rsidP="00C35DE9">
            <w:pPr>
              <w:pStyle w:val="tekst"/>
            </w:pPr>
            <w:r w:rsidRPr="005731CD">
              <w:t>12. Kwasy karboksylowe. Zdający:</w:t>
            </w:r>
          </w:p>
          <w:p w14:paraId="45168E21" w14:textId="77777777" w:rsidR="00C35DE9" w:rsidRPr="0084139B" w:rsidRDefault="00C35DE9" w:rsidP="00C35DE9">
            <w:pPr>
              <w:pStyle w:val="tekst"/>
              <w:jc w:val="left"/>
            </w:pPr>
            <w:r>
              <w:t>6</w:t>
            </w:r>
            <w:r w:rsidRPr="005731CD">
              <w:t xml:space="preserve">) opisuje budowę dwufunkcyjnych pochodnych węglowodorów […].  </w:t>
            </w:r>
          </w:p>
        </w:tc>
      </w:tr>
    </w:tbl>
    <w:p w14:paraId="6A6B098B" w14:textId="77777777" w:rsidR="005731CD" w:rsidRDefault="005731CD" w:rsidP="005731CD">
      <w:pPr>
        <w:jc w:val="both"/>
        <w:rPr>
          <w:b/>
          <w:bCs/>
        </w:rPr>
      </w:pPr>
    </w:p>
    <w:p w14:paraId="2759F8CF" w14:textId="77777777" w:rsidR="005731CD" w:rsidRDefault="005731CD" w:rsidP="005513EB">
      <w:pPr>
        <w:spacing w:line="276" w:lineRule="auto"/>
        <w:ind w:left="602" w:hanging="602"/>
        <w:jc w:val="both"/>
        <w:rPr>
          <w:rFonts w:ascii="Arial" w:hAnsi="Arial" w:cs="Arial"/>
          <w:b/>
          <w:bCs/>
        </w:rPr>
      </w:pPr>
      <w:r w:rsidRPr="00B67150">
        <w:rPr>
          <w:rFonts w:ascii="Arial" w:hAnsi="Arial" w:cs="Arial"/>
          <w:b/>
          <w:bCs/>
        </w:rPr>
        <w:t>Zasady oceniania</w:t>
      </w:r>
    </w:p>
    <w:p w14:paraId="41AAD279" w14:textId="77777777" w:rsidR="005731CD" w:rsidRPr="00CC231A" w:rsidRDefault="005731CD" w:rsidP="005513EB">
      <w:p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CC231A">
        <w:rPr>
          <w:rFonts w:ascii="Arial" w:hAnsi="Arial" w:cs="Arial"/>
        </w:rPr>
        <w:t xml:space="preserve">1 pkt – </w:t>
      </w:r>
      <w:r>
        <w:rPr>
          <w:rFonts w:ascii="Arial" w:hAnsi="Arial" w:cs="Arial"/>
        </w:rPr>
        <w:t>poprawne napisanie nazwy systematycznej.</w:t>
      </w:r>
    </w:p>
    <w:p w14:paraId="7B14EAFA" w14:textId="77777777" w:rsidR="001775A5" w:rsidRPr="005F7F28" w:rsidRDefault="001775A5" w:rsidP="001775A5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F7F28">
        <w:rPr>
          <w:rFonts w:ascii="Arial" w:eastAsia="Times New Roman" w:hAnsi="Arial" w:cs="Arial"/>
          <w:lang w:eastAsia="pl-PL"/>
        </w:rPr>
        <w:t xml:space="preserve">0 pkt – 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powyższego kryterium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  <w:r w:rsidRPr="005F7F28">
        <w:rPr>
          <w:rFonts w:ascii="Arial" w:eastAsia="Times New Roman" w:hAnsi="Arial" w:cs="Arial"/>
          <w:lang w:eastAsia="pl-PL"/>
        </w:rPr>
        <w:t xml:space="preserve"> </w:t>
      </w:r>
    </w:p>
    <w:p w14:paraId="69AF0B14" w14:textId="77777777" w:rsidR="00D512AD" w:rsidRDefault="00D512AD" w:rsidP="005513EB">
      <w:pPr>
        <w:spacing w:line="276" w:lineRule="auto"/>
        <w:rPr>
          <w:rFonts w:ascii="Arial" w:hAnsi="Arial" w:cs="Arial"/>
          <w:b/>
        </w:rPr>
      </w:pPr>
    </w:p>
    <w:p w14:paraId="7B48FBD8" w14:textId="77777777" w:rsidR="005731CD" w:rsidRDefault="005731CD" w:rsidP="005513E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Rozwiązanie</w:t>
      </w:r>
    </w:p>
    <w:p w14:paraId="39F277CB" w14:textId="77777777" w:rsidR="005731CD" w:rsidRPr="005731CD" w:rsidRDefault="005731CD" w:rsidP="005513EB">
      <w:pPr>
        <w:spacing w:line="276" w:lineRule="auto"/>
        <w:jc w:val="both"/>
        <w:rPr>
          <w:rFonts w:ascii="Arial" w:hAnsi="Arial" w:cs="Arial"/>
        </w:rPr>
      </w:pPr>
      <w:r w:rsidRPr="005731CD">
        <w:rPr>
          <w:rFonts w:ascii="Arial" w:hAnsi="Arial" w:cs="Arial"/>
        </w:rPr>
        <w:t>3-hydroksybutanal</w:t>
      </w:r>
    </w:p>
    <w:p w14:paraId="25EA76FF" w14:textId="77777777" w:rsidR="005513EB" w:rsidRDefault="005513EB">
      <w:pPr>
        <w:rPr>
          <w:b/>
          <w:bCs/>
        </w:rPr>
      </w:pPr>
    </w:p>
    <w:p w14:paraId="2EE3DCB8" w14:textId="77777777" w:rsidR="005731CD" w:rsidRDefault="005731CD" w:rsidP="005731CD">
      <w:pPr>
        <w:pStyle w:val="zadanie"/>
        <w:rPr>
          <w:bCs/>
        </w:rPr>
      </w:pPr>
      <w:r w:rsidRPr="00EE428D">
        <w:t xml:space="preserve">Zadanie </w:t>
      </w:r>
      <w:r>
        <w:t>31</w:t>
      </w:r>
      <w:r w:rsidRPr="00EE428D">
        <w:t>.</w:t>
      </w:r>
      <w:r>
        <w:t>2.</w:t>
      </w:r>
      <w:r w:rsidRPr="00EE428D">
        <w:t xml:space="preserve"> </w:t>
      </w:r>
      <w:r w:rsidRPr="00EE428D">
        <w:rPr>
          <w:bCs/>
        </w:rPr>
        <w:t>(0–</w:t>
      </w:r>
      <w:r>
        <w:rPr>
          <w:bCs/>
        </w:rPr>
        <w:t>1</w:t>
      </w:r>
      <w:r w:rsidRPr="00EE428D">
        <w:rPr>
          <w:bCs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731CD" w:rsidRPr="00883B76" w14:paraId="25B0D494" w14:textId="77777777" w:rsidTr="00C35DE9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4EA4" w14:textId="77777777" w:rsidR="005731CD" w:rsidRPr="00883B76" w:rsidRDefault="005731CD" w:rsidP="005731CD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5731CD" w:rsidRPr="00883B76" w14:paraId="33C16320" w14:textId="77777777" w:rsidTr="00C35DE9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F3EE" w14:textId="77777777" w:rsidR="005731CD" w:rsidRPr="00883B76" w:rsidRDefault="005731CD" w:rsidP="005731CD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B3D8" w14:textId="77777777" w:rsidR="005731CD" w:rsidRPr="00883B76" w:rsidRDefault="005731CD" w:rsidP="005731CD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C35DE9" w:rsidRPr="00883B76" w14:paraId="2E5273C6" w14:textId="77777777" w:rsidTr="00C35DE9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8DA1" w14:textId="77777777" w:rsidR="00C35DE9" w:rsidRDefault="00C35DE9" w:rsidP="00C35D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</w:t>
            </w:r>
            <w:r w:rsidRPr="008752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Wykorzystanie i tworzenie informacji</w:t>
            </w:r>
            <w:r w:rsidRPr="005A151D">
              <w:rPr>
                <w:rFonts w:ascii="Arial" w:hAnsi="Arial" w:cs="Arial"/>
              </w:rPr>
              <w:t>.</w:t>
            </w:r>
          </w:p>
          <w:p w14:paraId="52BA2C82" w14:textId="77777777" w:rsidR="00C35DE9" w:rsidRPr="007C2DC5" w:rsidRDefault="00C35DE9" w:rsidP="00C35DE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5AF5" w14:textId="77777777" w:rsidR="00C35DE9" w:rsidRDefault="00C35DE9" w:rsidP="00C35DE9">
            <w:pPr>
              <w:pStyle w:val="tekst"/>
              <w:jc w:val="left"/>
            </w:pPr>
            <w:r w:rsidRPr="003B3C0E">
              <w:t xml:space="preserve">IV etap edukacyjny – </w:t>
            </w:r>
            <w:r>
              <w:t>poziom</w:t>
            </w:r>
            <w:r w:rsidRPr="003B3C0E">
              <w:t xml:space="preserve"> rozszerzony</w:t>
            </w:r>
          </w:p>
          <w:p w14:paraId="7E9039C6" w14:textId="77777777" w:rsidR="00C35DE9" w:rsidRPr="005731CD" w:rsidRDefault="00C35DE9" w:rsidP="00C35DE9">
            <w:pPr>
              <w:pStyle w:val="tekst"/>
            </w:pPr>
            <w:r w:rsidRPr="005731CD">
              <w:t>13. Estry i tłuszcze. Zdający:</w:t>
            </w:r>
          </w:p>
          <w:p w14:paraId="7E0559C9" w14:textId="77777777" w:rsidR="00C35DE9" w:rsidRPr="0084139B" w:rsidRDefault="00C35DE9" w:rsidP="00C35DE9">
            <w:pPr>
              <w:pStyle w:val="tekst"/>
              <w:jc w:val="left"/>
            </w:pPr>
            <w:r>
              <w:t>6</w:t>
            </w:r>
            <w:r w:rsidRPr="005731CD">
              <w:t>) zapisuje ciągi przemian (i odpowiednie równania reakcji) wiążące ze sobą właściwości […] pochodnych.</w:t>
            </w:r>
          </w:p>
        </w:tc>
      </w:tr>
    </w:tbl>
    <w:p w14:paraId="2C30413B" w14:textId="77777777" w:rsidR="005731CD" w:rsidRDefault="005731CD" w:rsidP="005731CD">
      <w:pPr>
        <w:jc w:val="both"/>
        <w:rPr>
          <w:rFonts w:eastAsia="Calibri"/>
          <w:b/>
        </w:rPr>
      </w:pPr>
    </w:p>
    <w:p w14:paraId="52434727" w14:textId="77777777" w:rsidR="005731CD" w:rsidRDefault="005731CD" w:rsidP="005513EB">
      <w:pPr>
        <w:spacing w:line="276" w:lineRule="auto"/>
        <w:ind w:left="602" w:hanging="602"/>
        <w:jc w:val="both"/>
        <w:rPr>
          <w:rFonts w:ascii="Arial" w:hAnsi="Arial" w:cs="Arial"/>
          <w:b/>
          <w:bCs/>
        </w:rPr>
      </w:pPr>
      <w:r w:rsidRPr="00B67150">
        <w:rPr>
          <w:rFonts w:ascii="Arial" w:hAnsi="Arial" w:cs="Arial"/>
          <w:b/>
          <w:bCs/>
        </w:rPr>
        <w:t>Zasady oceniania</w:t>
      </w:r>
    </w:p>
    <w:p w14:paraId="7A0D9162" w14:textId="77777777" w:rsidR="005731CD" w:rsidRPr="00CC231A" w:rsidRDefault="005731CD" w:rsidP="005513EB">
      <w:p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CC231A">
        <w:rPr>
          <w:rFonts w:ascii="Arial" w:hAnsi="Arial" w:cs="Arial"/>
        </w:rPr>
        <w:t xml:space="preserve">1 pkt – </w:t>
      </w:r>
      <w:r>
        <w:rPr>
          <w:rFonts w:ascii="Arial" w:hAnsi="Arial" w:cs="Arial"/>
        </w:rPr>
        <w:t>poprawne napisanie równania reakcji.</w:t>
      </w:r>
    </w:p>
    <w:p w14:paraId="6C877DF7" w14:textId="77777777" w:rsidR="001775A5" w:rsidRPr="005F7F28" w:rsidRDefault="001775A5" w:rsidP="001775A5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F7F28">
        <w:rPr>
          <w:rFonts w:ascii="Arial" w:eastAsia="Times New Roman" w:hAnsi="Arial" w:cs="Arial"/>
          <w:lang w:eastAsia="pl-PL"/>
        </w:rPr>
        <w:t xml:space="preserve">0 pkt – 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powyższego kryterium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  <w:r w:rsidRPr="005F7F28">
        <w:rPr>
          <w:rFonts w:ascii="Arial" w:eastAsia="Times New Roman" w:hAnsi="Arial" w:cs="Arial"/>
          <w:lang w:eastAsia="pl-PL"/>
        </w:rPr>
        <w:t xml:space="preserve"> </w:t>
      </w:r>
    </w:p>
    <w:p w14:paraId="1904AFDB" w14:textId="77777777" w:rsidR="00143731" w:rsidRDefault="00143731" w:rsidP="005513EB">
      <w:pPr>
        <w:spacing w:line="276" w:lineRule="auto"/>
        <w:rPr>
          <w:rFonts w:ascii="Arial" w:hAnsi="Arial" w:cs="Arial"/>
          <w:b/>
        </w:rPr>
      </w:pPr>
    </w:p>
    <w:p w14:paraId="63DB339B" w14:textId="77777777" w:rsidR="005731CD" w:rsidRDefault="005731CD" w:rsidP="005513E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Rozwiązanie</w:t>
      </w:r>
    </w:p>
    <w:p w14:paraId="6B57B359" w14:textId="77777777" w:rsidR="005731CD" w:rsidRPr="005731CD" w:rsidRDefault="005731CD" w:rsidP="005513EB">
      <w:pPr>
        <w:spacing w:line="276" w:lineRule="auto"/>
        <w:jc w:val="both"/>
        <w:rPr>
          <w:rFonts w:ascii="Arial" w:hAnsi="Arial" w:cs="Arial"/>
        </w:rPr>
      </w:pPr>
      <w:r w:rsidRPr="005731CD">
        <w:rPr>
          <w:rFonts w:ascii="Arial" w:hAnsi="Arial" w:cs="Arial"/>
        </w:rPr>
        <w:t>2CH</w:t>
      </w:r>
      <w:r w:rsidRPr="005731CD">
        <w:rPr>
          <w:rFonts w:ascii="Arial" w:hAnsi="Arial" w:cs="Arial"/>
          <w:vertAlign w:val="subscript"/>
        </w:rPr>
        <w:t>3</w:t>
      </w:r>
      <w:r w:rsidRPr="005731CD">
        <w:rPr>
          <w:rFonts w:ascii="Arial" w:hAnsi="Arial" w:cs="Arial"/>
        </w:rPr>
        <w:t>CH</w:t>
      </w:r>
      <w:r w:rsidRPr="005731CD">
        <w:rPr>
          <w:rFonts w:ascii="Arial" w:hAnsi="Arial" w:cs="Arial"/>
          <w:vertAlign w:val="subscript"/>
        </w:rPr>
        <w:t>2</w:t>
      </w:r>
      <w:r w:rsidRPr="005731CD">
        <w:rPr>
          <w:rFonts w:ascii="Arial" w:hAnsi="Arial" w:cs="Arial"/>
        </w:rPr>
        <w:t>CHO</w:t>
      </w:r>
      <w:r w:rsidR="00D512AD">
        <w:rPr>
          <w:rFonts w:ascii="Arial" w:hAnsi="Arial" w:cs="Arial"/>
        </w:rPr>
        <w:t xml:space="preserve"> </w:t>
      </w:r>
      <w:r w:rsidRPr="005731CD">
        <w:rPr>
          <w:rFonts w:ascii="Arial" w:hAnsi="Arial" w:cs="Arial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 w:cs="Arial"/>
                <w:i/>
              </w:rPr>
            </m:ctrlPr>
          </m:groupChrPr>
          <m:e>
            <m:r>
              <m:rPr>
                <m:nor/>
              </m:rPr>
              <w:rPr>
                <w:rFonts w:ascii="Arial" w:hAnsi="Arial" w:cs="Arial"/>
              </w:rPr>
              <m:t>(NaOH)</m:t>
            </m:r>
          </m:e>
        </m:groupChr>
      </m:oMath>
      <w:r w:rsidR="00D512AD">
        <w:rPr>
          <w:rFonts w:ascii="Arial" w:eastAsiaTheme="minorEastAsia" w:hAnsi="Arial" w:cs="Arial"/>
        </w:rPr>
        <w:t xml:space="preserve">  </w:t>
      </w:r>
      <w:r w:rsidRPr="005731CD">
        <w:rPr>
          <w:rFonts w:ascii="Arial" w:hAnsi="Arial" w:cs="Arial"/>
        </w:rPr>
        <w:t>CH</w:t>
      </w:r>
      <w:r w:rsidRPr="005731CD">
        <w:rPr>
          <w:rFonts w:ascii="Arial" w:hAnsi="Arial" w:cs="Arial"/>
          <w:vertAlign w:val="subscript"/>
        </w:rPr>
        <w:t>3</w:t>
      </w:r>
      <w:r w:rsidRPr="005731CD">
        <w:rPr>
          <w:rFonts w:ascii="Arial" w:hAnsi="Arial" w:cs="Arial"/>
        </w:rPr>
        <w:t>CH</w:t>
      </w:r>
      <w:r w:rsidRPr="005731CD">
        <w:rPr>
          <w:rFonts w:ascii="Arial" w:hAnsi="Arial" w:cs="Arial"/>
          <w:vertAlign w:val="subscript"/>
        </w:rPr>
        <w:t>2</w:t>
      </w:r>
      <w:r w:rsidRPr="005731CD">
        <w:rPr>
          <w:rFonts w:ascii="Arial" w:hAnsi="Arial" w:cs="Arial"/>
        </w:rPr>
        <w:t>CH(OH)–CH(CH</w:t>
      </w:r>
      <w:r w:rsidRPr="005731CD">
        <w:rPr>
          <w:rFonts w:ascii="Arial" w:hAnsi="Arial" w:cs="Arial"/>
          <w:vertAlign w:val="subscript"/>
        </w:rPr>
        <w:t>3</w:t>
      </w:r>
      <w:r w:rsidRPr="005731CD">
        <w:rPr>
          <w:rFonts w:ascii="Arial" w:hAnsi="Arial" w:cs="Arial"/>
        </w:rPr>
        <w:t>)CHO</w:t>
      </w:r>
    </w:p>
    <w:p w14:paraId="1E8848B5" w14:textId="77777777" w:rsidR="00AF5E2B" w:rsidRPr="00AB2AD6" w:rsidRDefault="00AF5E2B" w:rsidP="00AF5E2B">
      <w:pPr>
        <w:rPr>
          <w:rFonts w:ascii="Arial" w:hAnsi="Arial" w:cs="Arial"/>
          <w:b/>
        </w:rPr>
      </w:pPr>
      <w:r w:rsidRPr="00AB2AD6">
        <w:rPr>
          <w:rFonts w:ascii="Arial" w:hAnsi="Arial" w:cs="Arial"/>
          <w:b/>
        </w:rPr>
        <w:br w:type="page"/>
      </w:r>
    </w:p>
    <w:p w14:paraId="6D5A0677" w14:textId="77777777" w:rsidR="00143731" w:rsidRDefault="00143731" w:rsidP="00143731">
      <w:pPr>
        <w:pStyle w:val="zadanie"/>
        <w:rPr>
          <w:bCs/>
        </w:rPr>
      </w:pPr>
      <w:r w:rsidRPr="00EE428D">
        <w:lastRenderedPageBreak/>
        <w:t xml:space="preserve">Zadanie </w:t>
      </w:r>
      <w:r>
        <w:t>32</w:t>
      </w:r>
      <w:r w:rsidRPr="00EE428D">
        <w:t>.</w:t>
      </w:r>
      <w:r>
        <w:t>1.</w:t>
      </w:r>
      <w:r w:rsidRPr="00EE428D">
        <w:t xml:space="preserve"> </w:t>
      </w:r>
      <w:r w:rsidRPr="00EE428D">
        <w:rPr>
          <w:bCs/>
        </w:rPr>
        <w:t>(0–</w:t>
      </w:r>
      <w:r>
        <w:rPr>
          <w:bCs/>
        </w:rPr>
        <w:t>1</w:t>
      </w:r>
      <w:r w:rsidRPr="00EE428D">
        <w:rPr>
          <w:bCs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43731" w:rsidRPr="00883B76" w14:paraId="553C68CC" w14:textId="77777777" w:rsidTr="00C35DE9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04B5" w14:textId="77777777" w:rsidR="00143731" w:rsidRPr="00883B76" w:rsidRDefault="00143731" w:rsidP="004E6C00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143731" w:rsidRPr="00883B76" w14:paraId="572E1297" w14:textId="77777777" w:rsidTr="00C35DE9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3A2C" w14:textId="77777777" w:rsidR="00143731" w:rsidRPr="00883B76" w:rsidRDefault="00143731" w:rsidP="004E6C00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5838" w14:textId="77777777" w:rsidR="00143731" w:rsidRPr="00883B76" w:rsidRDefault="00143731" w:rsidP="004E6C00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C35DE9" w:rsidRPr="00883B76" w14:paraId="7646F977" w14:textId="77777777" w:rsidTr="00C35DE9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182E" w14:textId="77777777" w:rsidR="00C35DE9" w:rsidRPr="00143731" w:rsidRDefault="00C35DE9" w:rsidP="00C35DE9">
            <w:pPr>
              <w:spacing w:line="276" w:lineRule="auto"/>
              <w:rPr>
                <w:rFonts w:ascii="Arial" w:hAnsi="Arial" w:cs="Arial"/>
              </w:rPr>
            </w:pPr>
            <w:r w:rsidRPr="00143731">
              <w:rPr>
                <w:rFonts w:ascii="Arial" w:hAnsi="Arial" w:cs="Arial"/>
              </w:rPr>
              <w:t>II. Rozumowanie i zastosowanie nabytej wiedzy do rozwiązywania problemów.</w:t>
            </w:r>
          </w:p>
          <w:p w14:paraId="228850B7" w14:textId="77777777" w:rsidR="00C35DE9" w:rsidRPr="007C2DC5" w:rsidRDefault="00C35DE9" w:rsidP="00C35DE9">
            <w:pPr>
              <w:spacing w:line="276" w:lineRule="auto"/>
              <w:rPr>
                <w:rFonts w:ascii="Arial" w:hAnsi="Arial" w:cs="Arial"/>
              </w:rPr>
            </w:pPr>
            <w:r w:rsidRPr="00143731">
              <w:rPr>
                <w:rFonts w:ascii="Arial" w:hAnsi="Arial" w:cs="Arial"/>
              </w:rPr>
              <w:t>III. Opanowanie czynności praktycznych.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3234" w14:textId="77777777" w:rsidR="00C35DE9" w:rsidRDefault="00C35DE9" w:rsidP="00C35DE9">
            <w:pPr>
              <w:pStyle w:val="tekst"/>
              <w:jc w:val="left"/>
            </w:pPr>
            <w:r w:rsidRPr="003B3C0E">
              <w:t xml:space="preserve">IV etap edukacyjny – </w:t>
            </w:r>
            <w:r>
              <w:t>poziom</w:t>
            </w:r>
            <w:r w:rsidRPr="003B3C0E">
              <w:t xml:space="preserve"> rozszerzony</w:t>
            </w:r>
          </w:p>
          <w:p w14:paraId="5DCBD7CB" w14:textId="77777777" w:rsidR="00C35DE9" w:rsidRPr="00143731" w:rsidRDefault="00C35DE9" w:rsidP="00C35DE9">
            <w:pPr>
              <w:pStyle w:val="tekst"/>
              <w:jc w:val="left"/>
            </w:pPr>
            <w:r w:rsidRPr="00143731">
              <w:t>12. Kwasy karboksylowe. Zdający:</w:t>
            </w:r>
          </w:p>
          <w:p w14:paraId="70227DF4" w14:textId="77777777" w:rsidR="00C35DE9" w:rsidRPr="0084139B" w:rsidRDefault="00C35DE9" w:rsidP="00C35DE9">
            <w:pPr>
              <w:pStyle w:val="tekst"/>
              <w:jc w:val="left"/>
            </w:pPr>
            <w:r w:rsidRPr="00143731">
              <w:t xml:space="preserve">2) na podstawie obserwacji wyników doświadczenia […] wnioskuje </w:t>
            </w:r>
            <w:r>
              <w:br/>
            </w:r>
            <w:r w:rsidRPr="00143731">
              <w:t>o redukujących właściwościach kwasu mrówkowego uzasadnia; przyczynę tych właściwości.</w:t>
            </w:r>
          </w:p>
        </w:tc>
      </w:tr>
    </w:tbl>
    <w:p w14:paraId="1BDD45F1" w14:textId="77777777" w:rsidR="00143731" w:rsidRDefault="00143731" w:rsidP="00143731">
      <w:pPr>
        <w:jc w:val="both"/>
        <w:rPr>
          <w:rFonts w:eastAsia="Calibri"/>
          <w:b/>
        </w:rPr>
      </w:pPr>
    </w:p>
    <w:p w14:paraId="12D0DDD5" w14:textId="77777777" w:rsidR="00143731" w:rsidRDefault="00143731" w:rsidP="005513EB">
      <w:pPr>
        <w:spacing w:line="276" w:lineRule="auto"/>
        <w:ind w:left="602" w:hanging="602"/>
        <w:jc w:val="both"/>
        <w:rPr>
          <w:rFonts w:ascii="Arial" w:hAnsi="Arial" w:cs="Arial"/>
          <w:b/>
          <w:bCs/>
        </w:rPr>
      </w:pPr>
      <w:r w:rsidRPr="00B67150">
        <w:rPr>
          <w:rFonts w:ascii="Arial" w:hAnsi="Arial" w:cs="Arial"/>
          <w:b/>
          <w:bCs/>
        </w:rPr>
        <w:t>Zasady oceniania</w:t>
      </w:r>
    </w:p>
    <w:p w14:paraId="71DAFF74" w14:textId="77777777" w:rsidR="00143731" w:rsidRPr="00CC231A" w:rsidRDefault="00143731" w:rsidP="005513EB">
      <w:p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376112">
        <w:rPr>
          <w:rFonts w:ascii="Arial" w:hAnsi="Arial" w:cs="Arial"/>
        </w:rPr>
        <w:t>1 pkt – poprawny wybór i za</w:t>
      </w:r>
      <w:r w:rsidR="005D39E5" w:rsidRPr="00376112">
        <w:rPr>
          <w:rFonts w:ascii="Arial" w:hAnsi="Arial" w:cs="Arial"/>
        </w:rPr>
        <w:t>pisanie</w:t>
      </w:r>
      <w:r w:rsidRPr="00376112">
        <w:rPr>
          <w:rFonts w:ascii="Arial" w:hAnsi="Arial" w:cs="Arial"/>
        </w:rPr>
        <w:t xml:space="preserve"> zmian.</w:t>
      </w:r>
    </w:p>
    <w:p w14:paraId="24F86465" w14:textId="77777777" w:rsidR="001775A5" w:rsidRPr="005F7F28" w:rsidRDefault="001775A5" w:rsidP="001775A5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F7F28">
        <w:rPr>
          <w:rFonts w:ascii="Arial" w:eastAsia="Times New Roman" w:hAnsi="Arial" w:cs="Arial"/>
          <w:lang w:eastAsia="pl-PL"/>
        </w:rPr>
        <w:t xml:space="preserve">0 pkt – 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powyższego kryterium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  <w:r w:rsidRPr="005F7F28">
        <w:rPr>
          <w:rFonts w:ascii="Arial" w:eastAsia="Times New Roman" w:hAnsi="Arial" w:cs="Arial"/>
          <w:lang w:eastAsia="pl-PL"/>
        </w:rPr>
        <w:t xml:space="preserve"> </w:t>
      </w:r>
    </w:p>
    <w:p w14:paraId="4BEA9275" w14:textId="77777777" w:rsidR="00143731" w:rsidRDefault="00143731" w:rsidP="005513EB">
      <w:pPr>
        <w:spacing w:line="276" w:lineRule="auto"/>
        <w:rPr>
          <w:rFonts w:ascii="Arial" w:hAnsi="Arial" w:cs="Arial"/>
          <w:b/>
        </w:rPr>
      </w:pPr>
    </w:p>
    <w:p w14:paraId="01016AB3" w14:textId="77777777" w:rsidR="00143731" w:rsidRDefault="00143731" w:rsidP="005513E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Rozwiązanie</w:t>
      </w:r>
    </w:p>
    <w:p w14:paraId="408A7C60" w14:textId="77777777" w:rsidR="00143731" w:rsidRPr="007F380A" w:rsidRDefault="00143731" w:rsidP="007F380A">
      <w:pPr>
        <w:tabs>
          <w:tab w:val="left" w:pos="1390"/>
        </w:tabs>
        <w:spacing w:line="276" w:lineRule="auto"/>
        <w:rPr>
          <w:rFonts w:ascii="Arial" w:hAnsi="Arial" w:cs="Arial"/>
          <w:color w:val="000000" w:themeColor="text1"/>
        </w:rPr>
      </w:pPr>
      <w:r w:rsidRPr="007F380A">
        <w:rPr>
          <w:rFonts w:ascii="Arial" w:hAnsi="Arial" w:cs="Arial"/>
          <w:color w:val="000000" w:themeColor="text1"/>
        </w:rPr>
        <w:t>roztwór zmienia barwę z pomarańczowej na ciemnozieloną</w:t>
      </w:r>
    </w:p>
    <w:p w14:paraId="397B30D0" w14:textId="77777777" w:rsidR="00143731" w:rsidRPr="007F380A" w:rsidRDefault="00143731" w:rsidP="007F380A">
      <w:pPr>
        <w:tabs>
          <w:tab w:val="left" w:pos="1390"/>
        </w:tabs>
        <w:spacing w:line="276" w:lineRule="auto"/>
        <w:rPr>
          <w:rFonts w:ascii="Arial" w:hAnsi="Arial" w:cs="Arial"/>
          <w:color w:val="000000" w:themeColor="text1"/>
        </w:rPr>
      </w:pPr>
      <w:r w:rsidRPr="007F380A">
        <w:rPr>
          <w:rFonts w:ascii="Arial" w:hAnsi="Arial" w:cs="Arial"/>
          <w:color w:val="000000" w:themeColor="text1"/>
        </w:rPr>
        <w:t>wydziela się gaz</w:t>
      </w:r>
    </w:p>
    <w:p w14:paraId="460C7BB2" w14:textId="77777777" w:rsidR="005513EB" w:rsidRDefault="005513EB">
      <w:pPr>
        <w:rPr>
          <w:rFonts w:ascii="Arial" w:hAnsi="Arial" w:cs="Arial"/>
          <w:b/>
          <w:bCs/>
        </w:rPr>
      </w:pPr>
    </w:p>
    <w:p w14:paraId="67F23739" w14:textId="77777777" w:rsidR="00EB0678" w:rsidRDefault="00EB0678">
      <w:pPr>
        <w:rPr>
          <w:rFonts w:ascii="Arial" w:hAnsi="Arial" w:cs="Arial"/>
          <w:b/>
          <w:bCs/>
        </w:rPr>
      </w:pPr>
    </w:p>
    <w:p w14:paraId="523D848F" w14:textId="77777777" w:rsidR="00143731" w:rsidRDefault="00143731" w:rsidP="00143731">
      <w:pPr>
        <w:pStyle w:val="zadanie"/>
        <w:rPr>
          <w:bCs/>
        </w:rPr>
      </w:pPr>
      <w:r w:rsidRPr="00EE428D">
        <w:t xml:space="preserve">Zadanie </w:t>
      </w:r>
      <w:r>
        <w:t>32</w:t>
      </w:r>
      <w:r w:rsidRPr="00EE428D">
        <w:t>.</w:t>
      </w:r>
      <w:r w:rsidR="003860BB">
        <w:t>2</w:t>
      </w:r>
      <w:r>
        <w:t>.</w:t>
      </w:r>
      <w:r w:rsidRPr="00EE428D">
        <w:t xml:space="preserve"> </w:t>
      </w:r>
      <w:r w:rsidRPr="00EE428D">
        <w:rPr>
          <w:bCs/>
        </w:rPr>
        <w:t>(0–</w:t>
      </w:r>
      <w:r>
        <w:rPr>
          <w:bCs/>
        </w:rPr>
        <w:t>1</w:t>
      </w:r>
      <w:r w:rsidRPr="00EE428D">
        <w:rPr>
          <w:bCs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43731" w:rsidRPr="00883B76" w14:paraId="08E343C9" w14:textId="77777777" w:rsidTr="00C35DE9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4FA6" w14:textId="77777777" w:rsidR="00143731" w:rsidRPr="00883B76" w:rsidRDefault="00143731" w:rsidP="004E6C00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143731" w:rsidRPr="00883B76" w14:paraId="44D55565" w14:textId="77777777" w:rsidTr="00C35DE9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3D81" w14:textId="77777777" w:rsidR="00143731" w:rsidRPr="00883B76" w:rsidRDefault="00143731" w:rsidP="004E6C00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3C48" w14:textId="77777777" w:rsidR="00143731" w:rsidRPr="00883B76" w:rsidRDefault="00143731" w:rsidP="004E6C00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C35DE9" w:rsidRPr="00883B76" w14:paraId="1CC542A0" w14:textId="77777777" w:rsidTr="00C35DE9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E938" w14:textId="77777777" w:rsidR="00C35DE9" w:rsidRDefault="00C35DE9" w:rsidP="00C35DE9">
            <w:pPr>
              <w:spacing w:line="276" w:lineRule="auto"/>
              <w:rPr>
                <w:rFonts w:ascii="Arial" w:hAnsi="Arial" w:cs="Arial"/>
              </w:rPr>
            </w:pPr>
            <w:r w:rsidRPr="00143731">
              <w:rPr>
                <w:rFonts w:ascii="Arial" w:hAnsi="Arial" w:cs="Arial"/>
              </w:rPr>
              <w:t>II. Rozumowanie i zastosowanie nabytej wiedzy do rozwiązywania problemów.</w:t>
            </w:r>
          </w:p>
          <w:p w14:paraId="13B4E7E8" w14:textId="77777777" w:rsidR="00C35DE9" w:rsidRPr="005513EB" w:rsidRDefault="00C35DE9" w:rsidP="00C35DE9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1E316B9A" w14:textId="77777777" w:rsidR="00C35DE9" w:rsidRPr="007C2DC5" w:rsidRDefault="00C35DE9" w:rsidP="00C35DE9">
            <w:pPr>
              <w:spacing w:line="276" w:lineRule="auto"/>
              <w:rPr>
                <w:rFonts w:ascii="Arial" w:hAnsi="Arial" w:cs="Arial"/>
              </w:rPr>
            </w:pPr>
            <w:r w:rsidRPr="00143731">
              <w:rPr>
                <w:rFonts w:ascii="Arial" w:hAnsi="Arial" w:cs="Arial"/>
              </w:rPr>
              <w:t>III. Opanowanie czynności praktycznych.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AEE3" w14:textId="77777777" w:rsidR="00C35DE9" w:rsidRDefault="00C35DE9" w:rsidP="00C35DE9">
            <w:pPr>
              <w:pStyle w:val="tekst"/>
              <w:jc w:val="left"/>
            </w:pPr>
            <w:r w:rsidRPr="003B3C0E">
              <w:t xml:space="preserve">IV etap edukacyjny – </w:t>
            </w:r>
            <w:r>
              <w:t>poziom</w:t>
            </w:r>
            <w:r w:rsidRPr="003B3C0E">
              <w:t xml:space="preserve"> rozszerzony</w:t>
            </w:r>
          </w:p>
          <w:p w14:paraId="4DB7204B" w14:textId="77777777" w:rsidR="00C35DE9" w:rsidRPr="00143731" w:rsidRDefault="00C35DE9" w:rsidP="00C35DE9">
            <w:pPr>
              <w:pStyle w:val="tekst"/>
              <w:jc w:val="left"/>
            </w:pPr>
            <w:r w:rsidRPr="00143731">
              <w:t>12. Kwasy karboksylowe. Zdający:</w:t>
            </w:r>
          </w:p>
          <w:p w14:paraId="055EB152" w14:textId="77777777" w:rsidR="00C35DE9" w:rsidRPr="0084139B" w:rsidRDefault="00C35DE9" w:rsidP="00C35DE9">
            <w:pPr>
              <w:pStyle w:val="tekst"/>
              <w:jc w:val="left"/>
            </w:pPr>
            <w:r w:rsidRPr="00143731">
              <w:t xml:space="preserve">2) na podstawie obserwacji wyników doświadczenia […] wnioskuje </w:t>
            </w:r>
            <w:r>
              <w:br/>
            </w:r>
            <w:r w:rsidRPr="00143731">
              <w:t>o redukujących właściwościach kwasu mrówkowego uzasadnia; przyczynę tych właściwości.</w:t>
            </w:r>
          </w:p>
        </w:tc>
      </w:tr>
    </w:tbl>
    <w:p w14:paraId="5699B191" w14:textId="77777777" w:rsidR="00143731" w:rsidRDefault="00143731" w:rsidP="00143731">
      <w:pPr>
        <w:jc w:val="both"/>
        <w:rPr>
          <w:rFonts w:eastAsia="Calibri"/>
          <w:b/>
        </w:rPr>
      </w:pPr>
    </w:p>
    <w:p w14:paraId="613DDF6A" w14:textId="77777777" w:rsidR="00143731" w:rsidRDefault="00143731" w:rsidP="005513EB">
      <w:pPr>
        <w:spacing w:line="276" w:lineRule="auto"/>
        <w:ind w:left="602" w:hanging="602"/>
        <w:jc w:val="both"/>
        <w:rPr>
          <w:rFonts w:ascii="Arial" w:hAnsi="Arial" w:cs="Arial"/>
          <w:b/>
          <w:bCs/>
        </w:rPr>
      </w:pPr>
      <w:r w:rsidRPr="00B67150">
        <w:rPr>
          <w:rFonts w:ascii="Arial" w:hAnsi="Arial" w:cs="Arial"/>
          <w:b/>
          <w:bCs/>
        </w:rPr>
        <w:t>Zasady oceniania</w:t>
      </w:r>
    </w:p>
    <w:p w14:paraId="1DB0DA40" w14:textId="77777777" w:rsidR="00143731" w:rsidRPr="00CC231A" w:rsidRDefault="00143731" w:rsidP="005513EB">
      <w:p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CC231A">
        <w:rPr>
          <w:rFonts w:ascii="Arial" w:hAnsi="Arial" w:cs="Arial"/>
        </w:rPr>
        <w:t xml:space="preserve">1 pkt – </w:t>
      </w:r>
      <w:r>
        <w:rPr>
          <w:rFonts w:ascii="Arial" w:hAnsi="Arial" w:cs="Arial"/>
        </w:rPr>
        <w:t>poprawn</w:t>
      </w:r>
      <w:r w:rsidR="003860BB">
        <w:rPr>
          <w:rFonts w:ascii="Arial" w:hAnsi="Arial" w:cs="Arial"/>
        </w:rPr>
        <w:t>e uzasadnienie właściwości redukujących kwasu metanowego</w:t>
      </w:r>
      <w:r>
        <w:rPr>
          <w:rFonts w:ascii="Arial" w:hAnsi="Arial" w:cs="Arial"/>
        </w:rPr>
        <w:t>.</w:t>
      </w:r>
    </w:p>
    <w:p w14:paraId="68302D50" w14:textId="77777777" w:rsidR="001775A5" w:rsidRPr="005F7F28" w:rsidRDefault="001775A5" w:rsidP="001775A5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F7F28">
        <w:rPr>
          <w:rFonts w:ascii="Arial" w:eastAsia="Times New Roman" w:hAnsi="Arial" w:cs="Arial"/>
          <w:lang w:eastAsia="pl-PL"/>
        </w:rPr>
        <w:t xml:space="preserve">0 pkt – 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powyższego kryterium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  <w:r w:rsidRPr="005F7F28">
        <w:rPr>
          <w:rFonts w:ascii="Arial" w:eastAsia="Times New Roman" w:hAnsi="Arial" w:cs="Arial"/>
          <w:lang w:eastAsia="pl-PL"/>
        </w:rPr>
        <w:t xml:space="preserve"> </w:t>
      </w:r>
    </w:p>
    <w:p w14:paraId="4804FD80" w14:textId="77777777" w:rsidR="00143731" w:rsidRDefault="00143731" w:rsidP="005513EB">
      <w:pPr>
        <w:spacing w:line="276" w:lineRule="auto"/>
        <w:rPr>
          <w:rFonts w:ascii="Arial" w:hAnsi="Arial" w:cs="Arial"/>
          <w:b/>
        </w:rPr>
      </w:pPr>
    </w:p>
    <w:p w14:paraId="027DF923" w14:textId="77777777" w:rsidR="00143731" w:rsidRDefault="00143731" w:rsidP="005513E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Rozwiązanie</w:t>
      </w:r>
    </w:p>
    <w:p w14:paraId="1C7A0431" w14:textId="77777777" w:rsidR="000F7D20" w:rsidRPr="003860BB" w:rsidRDefault="000F7D20" w:rsidP="000F7D20">
      <w:pPr>
        <w:spacing w:line="276" w:lineRule="auto"/>
        <w:jc w:val="both"/>
        <w:rPr>
          <w:rFonts w:ascii="Arial" w:hAnsi="Arial" w:cs="Arial"/>
          <w:szCs w:val="24"/>
        </w:rPr>
      </w:pPr>
      <w:r w:rsidRPr="003860BB">
        <w:rPr>
          <w:rFonts w:ascii="Arial" w:hAnsi="Arial" w:cs="Arial"/>
          <w:szCs w:val="24"/>
        </w:rPr>
        <w:t>Kwas metanowy ma właściwości redukujące, ponieważ w jego cząsteczce występuje grupa aldehydowa</w:t>
      </w:r>
      <w:r>
        <w:rPr>
          <w:rFonts w:ascii="Arial" w:hAnsi="Arial" w:cs="Arial"/>
          <w:szCs w:val="24"/>
        </w:rPr>
        <w:t xml:space="preserve"> </w:t>
      </w:r>
      <w:r w:rsidRPr="00F43291">
        <w:rPr>
          <w:rFonts w:ascii="Arial" w:hAnsi="Arial" w:cs="Arial"/>
          <w:i/>
          <w:szCs w:val="24"/>
        </w:rPr>
        <w:t>ALBO</w:t>
      </w:r>
      <w:r>
        <w:rPr>
          <w:rFonts w:ascii="Arial" w:hAnsi="Arial" w:cs="Arial"/>
          <w:szCs w:val="24"/>
        </w:rPr>
        <w:t xml:space="preserve"> cząsteczka k</w:t>
      </w:r>
      <w:r w:rsidRPr="00F43291">
        <w:rPr>
          <w:rFonts w:ascii="Arial" w:hAnsi="Arial" w:cs="Arial"/>
          <w:szCs w:val="24"/>
        </w:rPr>
        <w:t>was</w:t>
      </w:r>
      <w:r>
        <w:rPr>
          <w:rFonts w:ascii="Arial" w:hAnsi="Arial" w:cs="Arial"/>
          <w:szCs w:val="24"/>
        </w:rPr>
        <w:t>u</w:t>
      </w:r>
      <w:r w:rsidRPr="00F43291">
        <w:rPr>
          <w:rFonts w:ascii="Arial" w:hAnsi="Arial" w:cs="Arial"/>
          <w:szCs w:val="24"/>
        </w:rPr>
        <w:t xml:space="preserve"> metanow</w:t>
      </w:r>
      <w:r>
        <w:rPr>
          <w:rFonts w:ascii="Arial" w:hAnsi="Arial" w:cs="Arial"/>
          <w:szCs w:val="24"/>
        </w:rPr>
        <w:t>ego</w:t>
      </w:r>
      <w:r w:rsidRPr="00F4329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</w:t>
      </w:r>
      <w:r w:rsidRPr="00F43291">
        <w:rPr>
          <w:rFonts w:ascii="Arial" w:hAnsi="Arial" w:cs="Arial"/>
          <w:szCs w:val="24"/>
        </w:rPr>
        <w:t xml:space="preserve">a atom wodoru przyłączony bezpośrednio do </w:t>
      </w:r>
      <w:r>
        <w:rPr>
          <w:rFonts w:ascii="Arial" w:hAnsi="Arial" w:cs="Arial"/>
          <w:szCs w:val="24"/>
        </w:rPr>
        <w:t xml:space="preserve">atomu </w:t>
      </w:r>
      <w:r w:rsidRPr="00F43291">
        <w:rPr>
          <w:rFonts w:ascii="Arial" w:hAnsi="Arial" w:cs="Arial"/>
          <w:szCs w:val="24"/>
        </w:rPr>
        <w:t>węgla grupy karbonylowej.</w:t>
      </w:r>
    </w:p>
    <w:p w14:paraId="556849D0" w14:textId="77777777" w:rsidR="00AF5E2B" w:rsidRPr="00AB2AD6" w:rsidRDefault="00AF5E2B" w:rsidP="00AF5E2B">
      <w:pPr>
        <w:rPr>
          <w:rFonts w:ascii="Arial" w:hAnsi="Arial" w:cs="Arial"/>
          <w:b/>
        </w:rPr>
      </w:pPr>
      <w:r w:rsidRPr="00AB2AD6">
        <w:rPr>
          <w:rFonts w:ascii="Arial" w:hAnsi="Arial" w:cs="Arial"/>
          <w:b/>
        </w:rPr>
        <w:br w:type="page"/>
      </w:r>
    </w:p>
    <w:p w14:paraId="1CE49664" w14:textId="77777777" w:rsidR="003860BB" w:rsidRDefault="003860BB" w:rsidP="003860BB">
      <w:pPr>
        <w:pStyle w:val="zadanie"/>
        <w:rPr>
          <w:bCs/>
        </w:rPr>
      </w:pPr>
      <w:r w:rsidRPr="00EE428D">
        <w:lastRenderedPageBreak/>
        <w:t xml:space="preserve">Zadanie </w:t>
      </w:r>
      <w:r>
        <w:t>33.</w:t>
      </w:r>
      <w:r w:rsidRPr="00EE428D">
        <w:t xml:space="preserve"> </w:t>
      </w:r>
      <w:r w:rsidRPr="00EE428D">
        <w:rPr>
          <w:bCs/>
        </w:rPr>
        <w:t>(0–</w:t>
      </w:r>
      <w:r>
        <w:rPr>
          <w:bCs/>
        </w:rPr>
        <w:t>1</w:t>
      </w:r>
      <w:r w:rsidRPr="00EE428D">
        <w:rPr>
          <w:bCs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B7624" w:rsidRPr="00883B76" w14:paraId="714E7140" w14:textId="77777777" w:rsidTr="00C35DE9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4E67" w14:textId="77777777" w:rsidR="001B7624" w:rsidRPr="00883B76" w:rsidRDefault="001B7624" w:rsidP="00367A81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1B7624" w:rsidRPr="00883B76" w14:paraId="6B7F8B63" w14:textId="77777777" w:rsidTr="00C35DE9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880D" w14:textId="77777777" w:rsidR="001B7624" w:rsidRPr="00883B76" w:rsidRDefault="001B7624" w:rsidP="00367A81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58D3" w14:textId="77777777" w:rsidR="001B7624" w:rsidRPr="00883B76" w:rsidRDefault="001B7624" w:rsidP="00367A81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C35DE9" w:rsidRPr="00883B76" w14:paraId="048D7403" w14:textId="77777777" w:rsidTr="00C35DE9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552C" w14:textId="77777777" w:rsidR="00C35DE9" w:rsidRPr="007C2DC5" w:rsidRDefault="00C35DE9" w:rsidP="00C35DE9">
            <w:pPr>
              <w:spacing w:line="276" w:lineRule="auto"/>
              <w:rPr>
                <w:rFonts w:ascii="Arial" w:hAnsi="Arial" w:cs="Arial"/>
              </w:rPr>
            </w:pPr>
            <w:r w:rsidRPr="00143731">
              <w:rPr>
                <w:rFonts w:ascii="Arial" w:hAnsi="Arial" w:cs="Arial"/>
              </w:rPr>
              <w:t>II. Rozumowanie i zastosowanie nabytej wiedzy do rozwiązywania problemów.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245E" w14:textId="77777777" w:rsidR="00C35DE9" w:rsidRDefault="00C35DE9" w:rsidP="00C35DE9">
            <w:pPr>
              <w:pStyle w:val="tekst"/>
              <w:jc w:val="left"/>
            </w:pPr>
            <w:r w:rsidRPr="003B3C0E">
              <w:t xml:space="preserve">IV etap edukacyjny – </w:t>
            </w:r>
            <w:r>
              <w:t>poziom</w:t>
            </w:r>
            <w:r w:rsidRPr="003B3C0E">
              <w:t xml:space="preserve"> </w:t>
            </w:r>
            <w:r>
              <w:t>rozszerzony</w:t>
            </w:r>
          </w:p>
          <w:p w14:paraId="1BFB0A82" w14:textId="77777777" w:rsidR="00C35DE9" w:rsidRPr="0015490B" w:rsidRDefault="00C35DE9" w:rsidP="00C35DE9">
            <w:pPr>
              <w:pStyle w:val="tekst"/>
            </w:pPr>
            <w:r w:rsidRPr="0015490B">
              <w:t>13. Estry i tłuszcze. Zdający:</w:t>
            </w:r>
          </w:p>
          <w:p w14:paraId="08CEE756" w14:textId="77777777" w:rsidR="00C35DE9" w:rsidRPr="0084139B" w:rsidRDefault="00C35DE9" w:rsidP="00C35DE9">
            <w:pPr>
              <w:pStyle w:val="tekst"/>
              <w:jc w:val="left"/>
            </w:pPr>
            <w:r w:rsidRPr="0015490B">
              <w:t xml:space="preserve">1) opisuje strukturę cząsteczek estrów </w:t>
            </w:r>
            <w:r>
              <w:br/>
            </w:r>
            <w:r w:rsidRPr="0015490B">
              <w:t>i wiązania estrowego.</w:t>
            </w:r>
          </w:p>
        </w:tc>
      </w:tr>
    </w:tbl>
    <w:p w14:paraId="41A8392F" w14:textId="77777777" w:rsidR="001B7624" w:rsidRDefault="001B7624" w:rsidP="001B7624">
      <w:pPr>
        <w:pStyle w:val="Tekstpodstawowy3"/>
        <w:jc w:val="left"/>
      </w:pPr>
    </w:p>
    <w:p w14:paraId="6DA68C59" w14:textId="77777777" w:rsidR="001B7624" w:rsidRDefault="001B7624" w:rsidP="001B7624">
      <w:pPr>
        <w:spacing w:line="276" w:lineRule="auto"/>
        <w:ind w:left="602" w:hanging="602"/>
        <w:jc w:val="both"/>
        <w:rPr>
          <w:rFonts w:ascii="Arial" w:hAnsi="Arial" w:cs="Arial"/>
          <w:b/>
          <w:bCs/>
        </w:rPr>
      </w:pPr>
      <w:r w:rsidRPr="00B67150">
        <w:rPr>
          <w:rFonts w:ascii="Arial" w:hAnsi="Arial" w:cs="Arial"/>
          <w:b/>
          <w:bCs/>
        </w:rPr>
        <w:t>Zasady oceniania</w:t>
      </w:r>
    </w:p>
    <w:p w14:paraId="29632F17" w14:textId="77777777" w:rsidR="001B7624" w:rsidRPr="00CC231A" w:rsidRDefault="001B7624" w:rsidP="001B7624">
      <w:p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CC231A">
        <w:rPr>
          <w:rFonts w:ascii="Arial" w:hAnsi="Arial" w:cs="Arial"/>
        </w:rPr>
        <w:t xml:space="preserve">1 pkt – </w:t>
      </w:r>
      <w:r>
        <w:rPr>
          <w:rFonts w:ascii="Arial" w:hAnsi="Arial" w:cs="Arial"/>
        </w:rPr>
        <w:t>poprawne wskazanie odpowiedzi.</w:t>
      </w:r>
    </w:p>
    <w:p w14:paraId="1B473FDD" w14:textId="77777777" w:rsidR="001775A5" w:rsidRPr="005F7F28" w:rsidRDefault="001775A5" w:rsidP="001775A5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F7F28">
        <w:rPr>
          <w:rFonts w:ascii="Arial" w:eastAsia="Times New Roman" w:hAnsi="Arial" w:cs="Arial"/>
          <w:lang w:eastAsia="pl-PL"/>
        </w:rPr>
        <w:t xml:space="preserve">0 pkt – 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powyższego kryterium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  <w:r w:rsidRPr="005F7F28">
        <w:rPr>
          <w:rFonts w:ascii="Arial" w:eastAsia="Times New Roman" w:hAnsi="Arial" w:cs="Arial"/>
          <w:lang w:eastAsia="pl-PL"/>
        </w:rPr>
        <w:t xml:space="preserve"> </w:t>
      </w:r>
    </w:p>
    <w:p w14:paraId="21993858" w14:textId="77777777" w:rsidR="001B7624" w:rsidRDefault="001B7624" w:rsidP="001B7624">
      <w:pPr>
        <w:spacing w:line="276" w:lineRule="auto"/>
        <w:rPr>
          <w:rFonts w:ascii="Arial" w:hAnsi="Arial" w:cs="Arial"/>
          <w:b/>
        </w:rPr>
      </w:pPr>
    </w:p>
    <w:p w14:paraId="0E1340D8" w14:textId="77777777" w:rsidR="001B7624" w:rsidRDefault="001B7624" w:rsidP="001B762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Rozwiązanie</w:t>
      </w:r>
    </w:p>
    <w:p w14:paraId="13AB4CC7" w14:textId="77777777" w:rsidR="001B7624" w:rsidRPr="0015490B" w:rsidRDefault="001B7624" w:rsidP="001B7624">
      <w:pPr>
        <w:spacing w:line="276" w:lineRule="auto"/>
        <w:jc w:val="both"/>
        <w:rPr>
          <w:rFonts w:ascii="Arial" w:hAnsi="Arial" w:cs="Arial"/>
        </w:rPr>
      </w:pPr>
      <w:r w:rsidRPr="0015490B">
        <w:rPr>
          <w:rFonts w:ascii="Arial" w:hAnsi="Arial" w:cs="Arial"/>
        </w:rPr>
        <w:t>C</w:t>
      </w:r>
    </w:p>
    <w:p w14:paraId="2DAD2B83" w14:textId="77777777" w:rsidR="005513EB" w:rsidRDefault="005513EB">
      <w:pPr>
        <w:rPr>
          <w:bCs/>
        </w:rPr>
      </w:pPr>
    </w:p>
    <w:p w14:paraId="676B036C" w14:textId="77777777" w:rsidR="00D15B2B" w:rsidRDefault="00D15B2B" w:rsidP="00D15B2B">
      <w:pPr>
        <w:pStyle w:val="zadanie"/>
        <w:rPr>
          <w:bCs/>
        </w:rPr>
      </w:pPr>
      <w:r w:rsidRPr="005B37A9">
        <w:t xml:space="preserve">Zadanie </w:t>
      </w:r>
      <w:r>
        <w:t>34.</w:t>
      </w:r>
      <w:r w:rsidRPr="005B37A9">
        <w:t xml:space="preserve"> </w:t>
      </w:r>
      <w:r w:rsidRPr="005B37A9">
        <w:rPr>
          <w:bCs/>
        </w:rPr>
        <w:t>(0</w:t>
      </w:r>
      <w:r>
        <w:rPr>
          <w:bCs/>
        </w:rPr>
        <w:t>–2</w:t>
      </w:r>
      <w:r w:rsidRPr="005B37A9">
        <w:rPr>
          <w:bCs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D15B2B" w:rsidRPr="00883B76" w14:paraId="3B1086CF" w14:textId="77777777" w:rsidTr="00C35DE9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4757" w14:textId="77777777" w:rsidR="00D15B2B" w:rsidRPr="00883B76" w:rsidRDefault="00D15B2B" w:rsidP="00440BD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D15B2B" w:rsidRPr="00883B76" w14:paraId="550DF890" w14:textId="77777777" w:rsidTr="00C35DE9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8181" w14:textId="77777777" w:rsidR="00D15B2B" w:rsidRPr="00883B76" w:rsidRDefault="00D15B2B" w:rsidP="00440BD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DE39" w14:textId="77777777" w:rsidR="00D15B2B" w:rsidRPr="00883B76" w:rsidRDefault="00D15B2B" w:rsidP="00440BD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C35DE9" w:rsidRPr="00883B76" w14:paraId="0C5A16FF" w14:textId="77777777" w:rsidTr="00C35DE9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8D93" w14:textId="77777777" w:rsidR="00C35DE9" w:rsidRPr="00143731" w:rsidRDefault="00C35DE9" w:rsidP="00C35DE9">
            <w:pPr>
              <w:spacing w:line="276" w:lineRule="auto"/>
              <w:rPr>
                <w:rFonts w:ascii="Arial" w:hAnsi="Arial" w:cs="Arial"/>
              </w:rPr>
            </w:pPr>
            <w:r w:rsidRPr="00143731">
              <w:rPr>
                <w:rFonts w:ascii="Arial" w:hAnsi="Arial" w:cs="Arial"/>
              </w:rPr>
              <w:t>II. Rozumowanie i zastosowanie nabytej wiedzy do rozwiązywania problemów.</w:t>
            </w:r>
          </w:p>
          <w:p w14:paraId="3414EB0A" w14:textId="77777777" w:rsidR="00C35DE9" w:rsidRPr="007C2DC5" w:rsidRDefault="00C35DE9" w:rsidP="00C35DE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9FAC" w14:textId="77777777" w:rsidR="00C35DE9" w:rsidRDefault="00C35DE9" w:rsidP="00C35DE9">
            <w:pPr>
              <w:pStyle w:val="tekst"/>
              <w:jc w:val="left"/>
            </w:pPr>
            <w:r w:rsidRPr="003B3C0E">
              <w:t xml:space="preserve">IV etap edukacyjny – </w:t>
            </w:r>
            <w:r>
              <w:t>poziom</w:t>
            </w:r>
            <w:r w:rsidRPr="003B3C0E">
              <w:t xml:space="preserve"> </w:t>
            </w:r>
            <w:r>
              <w:t>rozszerzony</w:t>
            </w:r>
          </w:p>
          <w:p w14:paraId="37BF5670" w14:textId="77777777" w:rsidR="00C35DE9" w:rsidRPr="00D15B2B" w:rsidRDefault="00C35DE9" w:rsidP="00C35DE9">
            <w:pPr>
              <w:pStyle w:val="tekst"/>
              <w:jc w:val="left"/>
            </w:pPr>
            <w:r w:rsidRPr="00D15B2B">
              <w:t>1.</w:t>
            </w:r>
            <w:r>
              <w:t xml:space="preserve"> </w:t>
            </w:r>
            <w:r w:rsidRPr="00D15B2B">
              <w:t>Atomy, cząsteczki i stechiometria chemiczna. Zdający:</w:t>
            </w:r>
          </w:p>
          <w:p w14:paraId="4263CF12" w14:textId="77777777" w:rsidR="00C35DE9" w:rsidRPr="00D15B2B" w:rsidRDefault="00C35DE9" w:rsidP="00C35DE9">
            <w:pPr>
              <w:pStyle w:val="tekst"/>
              <w:jc w:val="left"/>
            </w:pPr>
            <w:r w:rsidRPr="00D15B2B">
              <w:t>6) wykonuje obliczenia z uwzględnieniem wydajności reakcji i mola […].</w:t>
            </w:r>
          </w:p>
          <w:p w14:paraId="0A0BAADA" w14:textId="77777777" w:rsidR="00C35DE9" w:rsidRPr="00D15B2B" w:rsidRDefault="00C35DE9" w:rsidP="00C35DE9">
            <w:pPr>
              <w:pStyle w:val="tekst"/>
            </w:pPr>
            <w:r w:rsidRPr="00D15B2B">
              <w:t>4. Kinetyka i statyka chemiczna. Zdający:</w:t>
            </w:r>
          </w:p>
          <w:p w14:paraId="7CA62158" w14:textId="77777777" w:rsidR="00C35DE9" w:rsidRPr="0084139B" w:rsidRDefault="00C35DE9" w:rsidP="00C35DE9">
            <w:pPr>
              <w:pStyle w:val="tekst"/>
              <w:jc w:val="left"/>
            </w:pPr>
            <w:r w:rsidRPr="00D15B2B">
              <w:t>6) wykazuje się znajomością i rozumieniem pojęć: stan równowagi dynamicznej i stała równowagi; zapisuje wyrażenie na stałą równowagi podanej reakcji.</w:t>
            </w:r>
          </w:p>
        </w:tc>
      </w:tr>
    </w:tbl>
    <w:p w14:paraId="7730E902" w14:textId="77777777" w:rsidR="00D15B2B" w:rsidRDefault="00D15B2B" w:rsidP="00D15B2B">
      <w:pPr>
        <w:rPr>
          <w:rFonts w:eastAsia="Calibri"/>
          <w:b/>
        </w:rPr>
      </w:pPr>
    </w:p>
    <w:p w14:paraId="2A67F0A8" w14:textId="77777777" w:rsidR="00D15B2B" w:rsidRDefault="00D15B2B" w:rsidP="00D15B2B">
      <w:pPr>
        <w:spacing w:line="276" w:lineRule="auto"/>
        <w:ind w:left="602" w:hanging="602"/>
        <w:jc w:val="both"/>
        <w:rPr>
          <w:rFonts w:ascii="Arial" w:hAnsi="Arial" w:cs="Arial"/>
          <w:b/>
          <w:bCs/>
        </w:rPr>
      </w:pPr>
      <w:r w:rsidRPr="00B67150">
        <w:rPr>
          <w:rFonts w:ascii="Arial" w:hAnsi="Arial" w:cs="Arial"/>
          <w:b/>
          <w:bCs/>
        </w:rPr>
        <w:t>Zasady oceniania</w:t>
      </w:r>
    </w:p>
    <w:p w14:paraId="70882B7B" w14:textId="77777777" w:rsidR="00D15B2B" w:rsidRPr="00B878E3" w:rsidRDefault="00D15B2B" w:rsidP="00D15B2B">
      <w:pPr>
        <w:pStyle w:val="tekst"/>
        <w:ind w:left="714" w:hanging="714"/>
        <w:rPr>
          <w:bCs/>
        </w:rPr>
      </w:pPr>
      <w:r>
        <w:rPr>
          <w:bCs/>
        </w:rPr>
        <w:t>2 pkt </w:t>
      </w:r>
      <w:r w:rsidRPr="0083490A">
        <w:t>–</w:t>
      </w:r>
      <w:r>
        <w:rPr>
          <w:b/>
        </w:rPr>
        <w:t> </w:t>
      </w:r>
      <w:r w:rsidRPr="00C65831">
        <w:t>z</w:t>
      </w:r>
      <w:r>
        <w:t xml:space="preserve">astosowanie poprawnej metody </w:t>
      </w:r>
      <w:r>
        <w:rPr>
          <w:lang w:val="de-DE"/>
        </w:rPr>
        <w:t xml:space="preserve">(w </w:t>
      </w:r>
      <w:proofErr w:type="spellStart"/>
      <w:r>
        <w:rPr>
          <w:lang w:val="de-DE"/>
        </w:rPr>
        <w:t>tym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poprawne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zapisanie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wyrażenia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stałą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równowagi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przemiany</w:t>
      </w:r>
      <w:proofErr w:type="spellEnd"/>
      <w:r>
        <w:rPr>
          <w:lang w:val="de-DE"/>
        </w:rPr>
        <w:t>)</w:t>
      </w:r>
      <w:r>
        <w:t xml:space="preserve">, poprawne wykonanie obliczeń oraz podanie wyniku. </w:t>
      </w:r>
    </w:p>
    <w:p w14:paraId="32F8EE58" w14:textId="270B4957" w:rsidR="00D15B2B" w:rsidRDefault="00D15B2B" w:rsidP="00D15B2B">
      <w:pPr>
        <w:pStyle w:val="tekst"/>
        <w:rPr>
          <w:bCs/>
        </w:rPr>
      </w:pPr>
      <w:r w:rsidRPr="0083490A">
        <w:rPr>
          <w:bCs/>
        </w:rPr>
        <w:t>1 p</w:t>
      </w:r>
      <w:r>
        <w:rPr>
          <w:bCs/>
        </w:rPr>
        <w:t>kt</w:t>
      </w:r>
      <w:r w:rsidRPr="0083490A">
        <w:rPr>
          <w:bCs/>
        </w:rPr>
        <w:t xml:space="preserve"> </w:t>
      </w:r>
      <w:r w:rsidRPr="00C65831">
        <w:t>–</w:t>
      </w:r>
      <w:r w:rsidR="00080538">
        <w:t> </w:t>
      </w:r>
      <w:r>
        <w:rPr>
          <w:bCs/>
        </w:rPr>
        <w:t>zastosowanie poprawnej metody, ale</w:t>
      </w:r>
    </w:p>
    <w:p w14:paraId="12DC65BC" w14:textId="77777777" w:rsidR="00D15B2B" w:rsidRDefault="00D15B2B" w:rsidP="00D15B2B">
      <w:pPr>
        <w:pStyle w:val="tekst"/>
        <w:ind w:left="142" w:firstLine="566"/>
        <w:rPr>
          <w:bCs/>
        </w:rPr>
      </w:pPr>
      <w:r>
        <w:t>–</w:t>
      </w:r>
      <w:r>
        <w:rPr>
          <w:bCs/>
        </w:rPr>
        <w:t xml:space="preserve"> popełnienie błędów rachunkowych prowadzących do błędnego </w:t>
      </w:r>
      <w:r w:rsidR="001B7624">
        <w:t>wyniku</w:t>
      </w:r>
      <w:r>
        <w:t>.</w:t>
      </w:r>
    </w:p>
    <w:p w14:paraId="5005CEF5" w14:textId="77777777" w:rsidR="001775A5" w:rsidRPr="007C2DC5" w:rsidRDefault="001775A5" w:rsidP="001775A5">
      <w:pPr>
        <w:spacing w:line="276" w:lineRule="auto"/>
        <w:rPr>
          <w:rFonts w:ascii="Arial" w:eastAsia="Times New Roman" w:hAnsi="Arial" w:cs="Arial"/>
          <w:lang w:eastAsia="pl-PL"/>
        </w:rPr>
      </w:pPr>
      <w:r w:rsidRPr="007C2DC5">
        <w:rPr>
          <w:rFonts w:ascii="Arial" w:eastAsia="Times New Roman" w:hAnsi="Arial" w:cs="Arial"/>
          <w:lang w:eastAsia="pl-PL"/>
        </w:rPr>
        <w:t>0 p</w:t>
      </w:r>
      <w:r>
        <w:rPr>
          <w:rFonts w:ascii="Arial" w:eastAsia="Times New Roman" w:hAnsi="Arial" w:cs="Arial"/>
          <w:lang w:eastAsia="pl-PL"/>
        </w:rPr>
        <w:t>kt</w:t>
      </w:r>
      <w:r w:rsidRPr="007C2DC5">
        <w:rPr>
          <w:rFonts w:ascii="Arial" w:eastAsia="Times New Roman" w:hAnsi="Arial" w:cs="Arial"/>
          <w:lang w:eastAsia="pl-PL"/>
        </w:rPr>
        <w:t> </w:t>
      </w:r>
      <w:r w:rsidRPr="007C2DC5">
        <w:rPr>
          <w:rFonts w:ascii="Arial" w:eastAsia="Times New Roman" w:hAnsi="Arial" w:cs="Arial"/>
          <w:bCs/>
          <w:lang w:eastAsia="pl-PL"/>
        </w:rPr>
        <w:t>– 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powyższych kryteriów </w:t>
      </w:r>
      <w:r w:rsidRPr="00883B76">
        <w:rPr>
          <w:rFonts w:ascii="Arial" w:eastAsia="Times New Roman" w:hAnsi="Arial" w:cs="Arial"/>
          <w:lang w:eastAsia="pl-PL"/>
        </w:rPr>
        <w:t>albo brak</w:t>
      </w:r>
      <w:r>
        <w:rPr>
          <w:rFonts w:ascii="Arial" w:eastAsia="Times New Roman" w:hAnsi="Arial" w:cs="Arial"/>
          <w:lang w:eastAsia="pl-PL"/>
        </w:rPr>
        <w:t xml:space="preserve"> rozwiązania</w:t>
      </w:r>
      <w:r w:rsidRPr="00883B76">
        <w:rPr>
          <w:rFonts w:ascii="Arial" w:eastAsia="Times New Roman" w:hAnsi="Arial" w:cs="Arial"/>
          <w:lang w:eastAsia="pl-PL"/>
        </w:rPr>
        <w:t>.</w:t>
      </w:r>
    </w:p>
    <w:p w14:paraId="6E09C773" w14:textId="77777777" w:rsidR="00D15B2B" w:rsidRDefault="00D15B2B" w:rsidP="00D15B2B">
      <w:pPr>
        <w:spacing w:line="276" w:lineRule="auto"/>
        <w:jc w:val="both"/>
        <w:rPr>
          <w:bCs/>
        </w:rPr>
      </w:pPr>
    </w:p>
    <w:p w14:paraId="08356C16" w14:textId="77777777" w:rsidR="00D15B2B" w:rsidRDefault="00D15B2B" w:rsidP="00D15B2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Rozwiązanie</w:t>
      </w:r>
    </w:p>
    <w:p w14:paraId="04802B4A" w14:textId="77777777" w:rsidR="00D15B2B" w:rsidRPr="00D15B2B" w:rsidRDefault="00D15B2B" w:rsidP="00D15B2B">
      <w:pPr>
        <w:spacing w:line="276" w:lineRule="auto"/>
        <w:rPr>
          <w:rFonts w:ascii="Arial" w:eastAsiaTheme="minorEastAsia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K=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1-x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</w:rPr>
            <m:t>=4</m:t>
          </m:r>
        </m:oMath>
      </m:oMathPara>
    </w:p>
    <w:p w14:paraId="44095833" w14:textId="77777777" w:rsidR="00D75E46" w:rsidRPr="00D75E46" w:rsidRDefault="000F7D20" w:rsidP="00D15B2B">
      <w:pPr>
        <w:rPr>
          <w:rFonts w:ascii="Arial" w:eastAsiaTheme="minorEastAsia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vertAlign w:val="subscript"/>
                </w:rPr>
              </m:ctrlPr>
            </m:fPr>
            <m:num>
              <m:r>
                <w:rPr>
                  <w:rFonts w:ascii="Cambria Math" w:hAnsi="Cambria Math"/>
                  <w:vertAlign w:val="subscript"/>
                </w:rPr>
                <m:t>2</m:t>
              </m:r>
            </m:num>
            <m:den>
              <m:r>
                <w:rPr>
                  <w:rFonts w:ascii="Cambria Math" w:hAnsi="Cambria Math"/>
                  <w:vertAlign w:val="subscript"/>
                </w:rPr>
                <m:t>3</m:t>
              </m:r>
            </m:den>
          </m:f>
          <m:r>
            <w:rPr>
              <w:rFonts w:ascii="Cambria Math" w:hAnsi="Cambria Math"/>
              <w:vertAlign w:val="subscript"/>
            </w:rPr>
            <m:t xml:space="preserve">=0,667 </m:t>
          </m:r>
          <m:r>
            <m:rPr>
              <m:nor/>
            </m:rPr>
            <w:rPr>
              <w:rFonts w:ascii="Arial" w:hAnsi="Arial" w:cs="Arial"/>
              <w:sz w:val="36"/>
              <w:vertAlign w:val="subscript"/>
            </w:rPr>
            <m:t>mol</m:t>
          </m:r>
        </m:oMath>
      </m:oMathPara>
    </w:p>
    <w:p w14:paraId="35897DB6" w14:textId="77777777" w:rsidR="00D15B2B" w:rsidRDefault="000F7D20" w:rsidP="00D15B2B">
      <w:pPr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 </m:t>
        </m:r>
      </m:oMath>
      <w:r w:rsidR="00D15B2B" w:rsidRPr="00D75E46">
        <w:rPr>
          <w:rFonts w:ascii="Arial" w:hAnsi="Arial" w:cs="Arial"/>
        </w:rPr>
        <w:t xml:space="preserve">2 mole </w:t>
      </w:r>
      <w:r w:rsidR="00D15B2B" w:rsidRPr="00D75E46">
        <w:rPr>
          <w:rFonts w:ascii="Arial" w:hAnsi="Arial" w:cs="Arial"/>
          <w:vertAlign w:val="superscript"/>
        </w:rPr>
        <w:t xml:space="preserve">    </w:t>
      </w:r>
      <w:r w:rsidR="00D15B2B" w:rsidRPr="00D75E46">
        <w:rPr>
          <w:rFonts w:ascii="Arial" w:hAnsi="Arial" w:cs="Arial"/>
          <w:position w:val="-6"/>
        </w:rPr>
        <w:object w:dxaOrig="300" w:dyaOrig="240" w14:anchorId="5C627F95">
          <v:shape id="_x0000_i1053" type="#_x0000_t75" style="width:15.65pt;height:11.9pt" o:ole="">
            <v:imagedata r:id="rId59" o:title=""/>
          </v:shape>
          <o:OLEObject Type="Embed" ProgID="Equation.3" ShapeID="_x0000_i1053" DrawAspect="Content" ObjectID="_1676182190" r:id="rId60"/>
        </w:object>
      </w:r>
      <w:r w:rsidR="00D15B2B" w:rsidRPr="00D75E46">
        <w:rPr>
          <w:rFonts w:ascii="Arial" w:hAnsi="Arial" w:cs="Arial"/>
        </w:rPr>
        <w:t xml:space="preserve"> nie spełnia warunków zadania</w:t>
      </w:r>
    </w:p>
    <w:p w14:paraId="76A87925" w14:textId="77777777" w:rsidR="00D75E46" w:rsidRDefault="00D75E46" w:rsidP="00D15B2B">
      <w:pPr>
        <w:rPr>
          <w:rFonts w:ascii="Arial" w:hAnsi="Arial" w:cs="Arial"/>
        </w:rPr>
      </w:pPr>
    </w:p>
    <w:p w14:paraId="383C6BF7" w14:textId="77777777" w:rsidR="00D75E46" w:rsidRPr="00D75E46" w:rsidRDefault="00D75E46" w:rsidP="00D15B2B">
      <w:pPr>
        <w:rPr>
          <w:rFonts w:ascii="Arial" w:eastAsiaTheme="minorEastAsia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W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%</m:t>
              </m:r>
            </m:e>
          </m:d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</w:rPr>
                <m:t>0,667</m:t>
              </m:r>
            </m:num>
            <m:den>
              <m:r>
                <m:rPr>
                  <m:nor/>
                </m:rPr>
                <w:rPr>
                  <w:rFonts w:ascii="Arial" w:hAnsi="Arial" w:cs="Arial"/>
                </w:rPr>
                <m:t>1</m:t>
              </m:r>
            </m:den>
          </m:f>
          <m:r>
            <m:rPr>
              <m:nor/>
            </m:rPr>
            <w:rPr>
              <w:rFonts w:ascii="Arial" w:hAnsi="Arial" w:cs="Arial"/>
            </w:rPr>
            <m:t>∙100%</m:t>
          </m:r>
          <m:r>
            <m:rPr>
              <m:nor/>
            </m:rPr>
            <w:rPr>
              <w:rFonts w:ascii="Cambria Math" w:hAnsi="Arial" w:cs="Arial"/>
            </w:rPr>
            <m:t xml:space="preserve"> </m:t>
          </m:r>
          <m:r>
            <m:rPr>
              <m:nor/>
            </m:rPr>
            <w:rPr>
              <w:rFonts w:ascii="Arial" w:hAnsi="Arial" w:cs="Arial"/>
            </w:rPr>
            <m:t>=</m:t>
          </m:r>
          <m:r>
            <m:rPr>
              <m:nor/>
            </m:rPr>
            <w:rPr>
              <w:rFonts w:ascii="Cambria Math" w:hAnsi="Arial" w:cs="Arial"/>
            </w:rPr>
            <m:t xml:space="preserve"> </m:t>
          </m:r>
          <m:r>
            <m:rPr>
              <m:nor/>
            </m:rPr>
            <w:rPr>
              <w:rFonts w:ascii="Arial" w:hAnsi="Arial" w:cs="Arial"/>
              <w:b/>
            </w:rPr>
            <m:t>66,7%</m:t>
          </m:r>
        </m:oMath>
      </m:oMathPara>
    </w:p>
    <w:p w14:paraId="0106AF63" w14:textId="77777777" w:rsidR="00D75E46" w:rsidRPr="00D75E46" w:rsidRDefault="00D75E46" w:rsidP="00D15B2B">
      <w:pPr>
        <w:rPr>
          <w:rFonts w:ascii="Arial" w:eastAsiaTheme="minorEastAsia" w:hAnsi="Arial" w:cs="Arial"/>
        </w:rPr>
      </w:pPr>
    </w:p>
    <w:p w14:paraId="78831578" w14:textId="77777777" w:rsidR="0015490B" w:rsidRDefault="0015490B" w:rsidP="0015490B">
      <w:pPr>
        <w:pStyle w:val="zadanie"/>
      </w:pPr>
      <w:r>
        <w:lastRenderedPageBreak/>
        <w:t>Zadanie 3</w:t>
      </w:r>
      <w:r w:rsidR="001B7624">
        <w:t>5</w:t>
      </w:r>
      <w:r>
        <w:t>. (0–1)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5490B" w:rsidRPr="00883B76" w14:paraId="1E7FE262" w14:textId="77777777" w:rsidTr="00C35DE9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98C0" w14:textId="77777777" w:rsidR="0015490B" w:rsidRPr="00883B76" w:rsidRDefault="0015490B" w:rsidP="004E6C00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15490B" w:rsidRPr="00883B76" w14:paraId="6F7C86BF" w14:textId="77777777" w:rsidTr="00C35DE9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7AE8" w14:textId="77777777" w:rsidR="0015490B" w:rsidRPr="00883B76" w:rsidRDefault="0015490B" w:rsidP="004E6C00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DDAF" w14:textId="77777777" w:rsidR="0015490B" w:rsidRPr="00883B76" w:rsidRDefault="0015490B" w:rsidP="004E6C00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C35DE9" w:rsidRPr="00883B76" w14:paraId="408D1D3C" w14:textId="77777777" w:rsidTr="00C35DE9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371D" w14:textId="77777777" w:rsidR="00C35DE9" w:rsidRPr="00143731" w:rsidRDefault="00C35DE9" w:rsidP="00C35DE9">
            <w:pPr>
              <w:spacing w:line="276" w:lineRule="auto"/>
              <w:rPr>
                <w:rFonts w:ascii="Arial" w:hAnsi="Arial" w:cs="Arial"/>
              </w:rPr>
            </w:pPr>
            <w:r w:rsidRPr="00143731">
              <w:rPr>
                <w:rFonts w:ascii="Arial" w:hAnsi="Arial" w:cs="Arial"/>
              </w:rPr>
              <w:t>II. Rozumowanie i zastosowanie nabytej wiedzy do rozwiązywania problemów.</w:t>
            </w:r>
          </w:p>
          <w:p w14:paraId="15311267" w14:textId="77777777" w:rsidR="00C35DE9" w:rsidRPr="007C2DC5" w:rsidRDefault="00C35DE9" w:rsidP="00C35DE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BC1B" w14:textId="77777777" w:rsidR="00C35DE9" w:rsidRDefault="00C35DE9" w:rsidP="00C35DE9">
            <w:pPr>
              <w:pStyle w:val="tekst"/>
              <w:jc w:val="left"/>
            </w:pPr>
            <w:r w:rsidRPr="003B3C0E">
              <w:t xml:space="preserve">IV etap edukacyjny – </w:t>
            </w:r>
            <w:r>
              <w:t>poziom</w:t>
            </w:r>
            <w:r w:rsidRPr="003B3C0E">
              <w:t xml:space="preserve"> </w:t>
            </w:r>
            <w:r>
              <w:t>rozszerzony</w:t>
            </w:r>
          </w:p>
          <w:p w14:paraId="6F8C249C" w14:textId="77777777" w:rsidR="00C35DE9" w:rsidRPr="0015490B" w:rsidRDefault="00C35DE9" w:rsidP="00C35DE9">
            <w:pPr>
              <w:pStyle w:val="tekst"/>
              <w:jc w:val="left"/>
            </w:pPr>
            <w:r w:rsidRPr="0015490B">
              <w:t>14. Związki organiczne zawierające azot. Zdający:</w:t>
            </w:r>
          </w:p>
          <w:p w14:paraId="6E65557A" w14:textId="77777777" w:rsidR="00C35DE9" w:rsidRPr="0084139B" w:rsidRDefault="00C35DE9" w:rsidP="00C35DE9">
            <w:pPr>
              <w:pStyle w:val="tekst"/>
              <w:jc w:val="left"/>
            </w:pPr>
            <w:r>
              <w:t>11</w:t>
            </w:r>
            <w:r w:rsidRPr="0015490B">
              <w:t xml:space="preserve">) zapisuje równania reakcji kondensacji […] cząsteczek aminokwasów […] </w:t>
            </w:r>
            <w:r>
              <w:br/>
            </w:r>
            <w:r w:rsidRPr="0015490B">
              <w:t xml:space="preserve">i wskazuje wiązanie peptydowe </w:t>
            </w:r>
            <w:r>
              <w:br/>
            </w:r>
            <w:r w:rsidRPr="0015490B">
              <w:t>w otrzymanym produkcie.</w:t>
            </w:r>
          </w:p>
        </w:tc>
      </w:tr>
    </w:tbl>
    <w:p w14:paraId="00A760A4" w14:textId="77777777" w:rsidR="005513EB" w:rsidRDefault="005513EB" w:rsidP="0015490B">
      <w:pPr>
        <w:ind w:left="602" w:hanging="602"/>
        <w:jc w:val="both"/>
        <w:rPr>
          <w:rFonts w:ascii="Arial" w:hAnsi="Arial" w:cs="Arial"/>
          <w:b/>
          <w:bCs/>
        </w:rPr>
      </w:pPr>
    </w:p>
    <w:p w14:paraId="30331EE3" w14:textId="77777777" w:rsidR="0015490B" w:rsidRDefault="0015490B" w:rsidP="005513EB">
      <w:pPr>
        <w:spacing w:line="276" w:lineRule="auto"/>
        <w:ind w:left="602" w:hanging="602"/>
        <w:jc w:val="both"/>
        <w:rPr>
          <w:rFonts w:ascii="Arial" w:hAnsi="Arial" w:cs="Arial"/>
          <w:b/>
          <w:bCs/>
        </w:rPr>
      </w:pPr>
      <w:r w:rsidRPr="00B67150">
        <w:rPr>
          <w:rFonts w:ascii="Arial" w:hAnsi="Arial" w:cs="Arial"/>
          <w:b/>
          <w:bCs/>
        </w:rPr>
        <w:t>Zasady oceniania</w:t>
      </w:r>
    </w:p>
    <w:p w14:paraId="3434C3DB" w14:textId="77777777" w:rsidR="0015490B" w:rsidRPr="00CC231A" w:rsidRDefault="0015490B" w:rsidP="005513EB">
      <w:p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CC231A">
        <w:rPr>
          <w:rFonts w:ascii="Arial" w:hAnsi="Arial" w:cs="Arial"/>
        </w:rPr>
        <w:t xml:space="preserve">1 pkt – </w:t>
      </w:r>
      <w:r>
        <w:rPr>
          <w:rFonts w:ascii="Arial" w:hAnsi="Arial" w:cs="Arial"/>
        </w:rPr>
        <w:t>poprawne rozstrzygnięcie i poprawne uzasadnienie.</w:t>
      </w:r>
    </w:p>
    <w:p w14:paraId="25EB8CE3" w14:textId="77777777" w:rsidR="001775A5" w:rsidRPr="005F7F28" w:rsidRDefault="001775A5" w:rsidP="001775A5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F7F28">
        <w:rPr>
          <w:rFonts w:ascii="Arial" w:eastAsia="Times New Roman" w:hAnsi="Arial" w:cs="Arial"/>
          <w:lang w:eastAsia="pl-PL"/>
        </w:rPr>
        <w:t xml:space="preserve">0 pkt – 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powyższego kryterium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  <w:r w:rsidRPr="005F7F28">
        <w:rPr>
          <w:rFonts w:ascii="Arial" w:eastAsia="Times New Roman" w:hAnsi="Arial" w:cs="Arial"/>
          <w:lang w:eastAsia="pl-PL"/>
        </w:rPr>
        <w:t xml:space="preserve"> </w:t>
      </w:r>
    </w:p>
    <w:p w14:paraId="307504EC" w14:textId="77777777" w:rsidR="001B7624" w:rsidRDefault="001B7624" w:rsidP="005513EB">
      <w:pPr>
        <w:spacing w:line="276" w:lineRule="auto"/>
        <w:rPr>
          <w:rFonts w:ascii="Arial" w:hAnsi="Arial" w:cs="Arial"/>
          <w:b/>
        </w:rPr>
      </w:pPr>
    </w:p>
    <w:p w14:paraId="144A9E2A" w14:textId="77777777" w:rsidR="0015490B" w:rsidRDefault="0015490B" w:rsidP="005513E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Rozwiązanie</w:t>
      </w:r>
    </w:p>
    <w:p w14:paraId="0DA26F3A" w14:textId="77777777" w:rsidR="0015490B" w:rsidRPr="0015490B" w:rsidRDefault="0015490B" w:rsidP="005513EB">
      <w:pPr>
        <w:spacing w:line="276" w:lineRule="auto"/>
        <w:jc w:val="both"/>
        <w:rPr>
          <w:rFonts w:ascii="Arial" w:hAnsi="Arial" w:cs="Arial"/>
          <w:bCs/>
        </w:rPr>
      </w:pPr>
      <w:r w:rsidRPr="0015490B">
        <w:rPr>
          <w:rFonts w:ascii="Arial" w:hAnsi="Arial" w:cs="Arial"/>
          <w:bCs/>
        </w:rPr>
        <w:t>Rozstrzygnięcie: Nie</w:t>
      </w:r>
    </w:p>
    <w:p w14:paraId="2B91BFDD" w14:textId="77777777" w:rsidR="0015490B" w:rsidRPr="0015490B" w:rsidRDefault="0015490B" w:rsidP="005513EB">
      <w:pPr>
        <w:spacing w:line="276" w:lineRule="auto"/>
        <w:jc w:val="both"/>
        <w:rPr>
          <w:rFonts w:ascii="Arial" w:hAnsi="Arial" w:cs="Arial"/>
        </w:rPr>
      </w:pPr>
      <w:r w:rsidRPr="0015490B">
        <w:rPr>
          <w:rFonts w:ascii="Arial" w:hAnsi="Arial" w:cs="Arial"/>
        </w:rPr>
        <w:t xml:space="preserve">Uzasadnienie: Sekwencję aminokwasów zapisuje się od </w:t>
      </w:r>
      <w:r w:rsidRPr="001775A5">
        <w:rPr>
          <w:rFonts w:ascii="Arial" w:hAnsi="Arial" w:cs="Arial"/>
          <w:i/>
        </w:rPr>
        <w:t>N</w:t>
      </w:r>
      <w:r w:rsidRPr="0015490B">
        <w:rPr>
          <w:rFonts w:ascii="Arial" w:hAnsi="Arial" w:cs="Arial"/>
        </w:rPr>
        <w:t xml:space="preserve">-końca do </w:t>
      </w:r>
      <w:r w:rsidRPr="001775A5">
        <w:rPr>
          <w:rFonts w:ascii="Arial" w:hAnsi="Arial" w:cs="Arial"/>
          <w:i/>
        </w:rPr>
        <w:t>C</w:t>
      </w:r>
      <w:r w:rsidRPr="0015490B">
        <w:rPr>
          <w:rFonts w:ascii="Arial" w:hAnsi="Arial" w:cs="Arial"/>
        </w:rPr>
        <w:t xml:space="preserve">-końca. </w:t>
      </w:r>
      <w:r w:rsidR="001B7624">
        <w:rPr>
          <w:rFonts w:ascii="Arial" w:hAnsi="Arial" w:cs="Arial"/>
        </w:rPr>
        <w:t>Seryna</w:t>
      </w:r>
      <w:r w:rsidRPr="0015490B">
        <w:rPr>
          <w:rFonts w:ascii="Arial" w:hAnsi="Arial" w:cs="Arial"/>
        </w:rPr>
        <w:t xml:space="preserve"> ma wolną (niebiorącą udziału w tworzeniu wiązań peptydowych) grupę aminową, </w:t>
      </w:r>
      <w:r w:rsidR="001F3481">
        <w:rPr>
          <w:rFonts w:ascii="Arial" w:hAnsi="Arial" w:cs="Arial"/>
        </w:rPr>
        <w:br/>
      </w:r>
      <w:r w:rsidRPr="0015490B">
        <w:rPr>
          <w:rFonts w:ascii="Arial" w:hAnsi="Arial" w:cs="Arial"/>
        </w:rPr>
        <w:t xml:space="preserve">a </w:t>
      </w:r>
      <w:r w:rsidR="001B7624" w:rsidRPr="0015490B">
        <w:rPr>
          <w:rFonts w:ascii="Arial" w:hAnsi="Arial" w:cs="Arial"/>
        </w:rPr>
        <w:t xml:space="preserve">wolną grupę karboksylową ma </w:t>
      </w:r>
      <w:r w:rsidRPr="0015490B">
        <w:rPr>
          <w:rFonts w:ascii="Arial" w:hAnsi="Arial" w:cs="Arial"/>
        </w:rPr>
        <w:t>ostatni aminokwas</w:t>
      </w:r>
      <w:r w:rsidR="001B7624">
        <w:rPr>
          <w:rFonts w:ascii="Arial" w:hAnsi="Arial" w:cs="Arial"/>
        </w:rPr>
        <w:t>, czyli alanina</w:t>
      </w:r>
      <w:r w:rsidRPr="0015490B">
        <w:rPr>
          <w:rFonts w:ascii="Arial" w:hAnsi="Arial" w:cs="Arial"/>
        </w:rPr>
        <w:t>.</w:t>
      </w:r>
    </w:p>
    <w:p w14:paraId="117A592E" w14:textId="77777777" w:rsidR="00BD59CE" w:rsidRDefault="00BD59CE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DBBEFA9" w14:textId="77777777" w:rsidR="001F3481" w:rsidRDefault="001F3481" w:rsidP="001F3481">
      <w:pPr>
        <w:pStyle w:val="zadanie"/>
      </w:pPr>
      <w:r>
        <w:t>Zadanie 3</w:t>
      </w:r>
      <w:r w:rsidR="001B7624">
        <w:t>6</w:t>
      </w:r>
      <w:r>
        <w:t>. (0–</w:t>
      </w:r>
      <w:r w:rsidR="00C35DE9">
        <w:t>2</w:t>
      </w:r>
      <w: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F3481" w:rsidRPr="00883B76" w14:paraId="0A61DDF5" w14:textId="77777777" w:rsidTr="00C35DE9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F7D7" w14:textId="77777777" w:rsidR="001F3481" w:rsidRPr="00883B76" w:rsidRDefault="001F3481" w:rsidP="004E6C00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1F3481" w:rsidRPr="00883B76" w14:paraId="22546A5B" w14:textId="77777777" w:rsidTr="00C35DE9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B43A" w14:textId="77777777" w:rsidR="001F3481" w:rsidRPr="00883B76" w:rsidRDefault="001F3481" w:rsidP="004E6C00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0611" w14:textId="77777777" w:rsidR="001F3481" w:rsidRPr="00883B76" w:rsidRDefault="001F3481" w:rsidP="004E6C00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C35DE9" w:rsidRPr="00883B76" w14:paraId="035B66C3" w14:textId="77777777" w:rsidTr="00C35DE9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F708" w14:textId="77777777" w:rsidR="00C35DE9" w:rsidRPr="00143731" w:rsidRDefault="00C35DE9" w:rsidP="00C35DE9">
            <w:pPr>
              <w:spacing w:line="276" w:lineRule="auto"/>
              <w:rPr>
                <w:rFonts w:ascii="Arial" w:hAnsi="Arial" w:cs="Arial"/>
              </w:rPr>
            </w:pPr>
            <w:r w:rsidRPr="00143731">
              <w:rPr>
                <w:rFonts w:ascii="Arial" w:hAnsi="Arial" w:cs="Arial"/>
              </w:rPr>
              <w:t>II. Rozumowanie i zastosowanie nabytej wiedzy do rozwiązywania problemów.</w:t>
            </w:r>
          </w:p>
          <w:p w14:paraId="3D91BCCE" w14:textId="77777777" w:rsidR="00C35DE9" w:rsidRPr="007C2DC5" w:rsidRDefault="00C35DE9" w:rsidP="00C35DE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0EF1" w14:textId="77777777" w:rsidR="00C35DE9" w:rsidRDefault="00C35DE9" w:rsidP="00C35DE9">
            <w:pPr>
              <w:pStyle w:val="tekst"/>
              <w:jc w:val="left"/>
            </w:pPr>
            <w:r w:rsidRPr="003B3C0E">
              <w:t xml:space="preserve">IV etap edukacyjny – </w:t>
            </w:r>
            <w:r>
              <w:t>poziom</w:t>
            </w:r>
            <w:r w:rsidRPr="003B3C0E">
              <w:t xml:space="preserve"> </w:t>
            </w:r>
            <w:r>
              <w:t>rozszerzony</w:t>
            </w:r>
          </w:p>
          <w:p w14:paraId="2C1B00CE" w14:textId="77777777" w:rsidR="00C35DE9" w:rsidRPr="0015490B" w:rsidRDefault="00C35DE9" w:rsidP="00C35DE9">
            <w:pPr>
              <w:pStyle w:val="tekst"/>
              <w:jc w:val="left"/>
            </w:pPr>
            <w:r w:rsidRPr="0015490B">
              <w:t>14. Związki organiczne zawierające azot. Zdający:</w:t>
            </w:r>
          </w:p>
          <w:p w14:paraId="22FA9CBB" w14:textId="77777777" w:rsidR="00C35DE9" w:rsidRPr="0084139B" w:rsidRDefault="00C35DE9" w:rsidP="00C35DE9">
            <w:pPr>
              <w:pStyle w:val="tekst"/>
              <w:jc w:val="left"/>
            </w:pPr>
            <w:r w:rsidRPr="0015490B">
              <w:t>1</w:t>
            </w:r>
            <w:r>
              <w:t>0</w:t>
            </w:r>
            <w:r w:rsidRPr="0015490B">
              <w:t xml:space="preserve">) </w:t>
            </w:r>
            <w:r w:rsidRPr="00BD1721">
              <w:t>opisuje właściwości kwasowo-zasadowe aminokwasów oraz mechanizm powstawania jonów obojnaczych.</w:t>
            </w:r>
          </w:p>
        </w:tc>
      </w:tr>
    </w:tbl>
    <w:p w14:paraId="6481FC7D" w14:textId="77777777" w:rsidR="001F3481" w:rsidRDefault="001F3481" w:rsidP="005513EB">
      <w:pPr>
        <w:pStyle w:val="Tekstpodstawowy3"/>
        <w:spacing w:line="276" w:lineRule="auto"/>
        <w:rPr>
          <w:bCs w:val="0"/>
        </w:rPr>
      </w:pPr>
    </w:p>
    <w:p w14:paraId="69C02358" w14:textId="77777777" w:rsidR="001F3481" w:rsidRDefault="001F3481" w:rsidP="005513EB">
      <w:pPr>
        <w:spacing w:line="276" w:lineRule="auto"/>
        <w:ind w:left="602" w:hanging="602"/>
        <w:jc w:val="both"/>
        <w:rPr>
          <w:rFonts w:ascii="Arial" w:hAnsi="Arial" w:cs="Arial"/>
          <w:b/>
          <w:bCs/>
        </w:rPr>
      </w:pPr>
      <w:r w:rsidRPr="00B67150">
        <w:rPr>
          <w:rFonts w:ascii="Arial" w:hAnsi="Arial" w:cs="Arial"/>
          <w:b/>
          <w:bCs/>
        </w:rPr>
        <w:t>Zasady oceniania</w:t>
      </w:r>
    </w:p>
    <w:p w14:paraId="0B18E24E" w14:textId="77777777" w:rsidR="001F3481" w:rsidRDefault="00376112" w:rsidP="005513EB">
      <w:p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F3481" w:rsidRPr="00CC231A">
        <w:rPr>
          <w:rFonts w:ascii="Arial" w:hAnsi="Arial" w:cs="Arial"/>
        </w:rPr>
        <w:t xml:space="preserve"> pkt – </w:t>
      </w:r>
      <w:r w:rsidR="001F3481">
        <w:rPr>
          <w:rFonts w:ascii="Arial" w:hAnsi="Arial" w:cs="Arial"/>
        </w:rPr>
        <w:t>poprawne napisanie dwóch równań reakcji.</w:t>
      </w:r>
    </w:p>
    <w:p w14:paraId="4F2F43E4" w14:textId="77777777" w:rsidR="00870BF9" w:rsidRPr="005F7F28" w:rsidRDefault="00870BF9" w:rsidP="00870BF9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F7F28">
        <w:rPr>
          <w:rFonts w:ascii="Arial" w:eastAsia="Times New Roman" w:hAnsi="Arial" w:cs="Arial"/>
          <w:lang w:eastAsia="pl-PL"/>
        </w:rPr>
        <w:t xml:space="preserve">0 pkt – 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powyższego kryterium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  <w:r w:rsidRPr="005F7F28">
        <w:rPr>
          <w:rFonts w:ascii="Arial" w:eastAsia="Times New Roman" w:hAnsi="Arial" w:cs="Arial"/>
          <w:lang w:eastAsia="pl-PL"/>
        </w:rPr>
        <w:t xml:space="preserve"> </w:t>
      </w:r>
    </w:p>
    <w:p w14:paraId="4500A787" w14:textId="77777777" w:rsidR="001F3481" w:rsidRDefault="001F3481" w:rsidP="001F3481">
      <w:pPr>
        <w:rPr>
          <w:rFonts w:ascii="Arial" w:hAnsi="Arial" w:cs="Arial"/>
          <w:b/>
        </w:rPr>
      </w:pPr>
    </w:p>
    <w:p w14:paraId="4527C248" w14:textId="77777777" w:rsidR="001F3481" w:rsidRDefault="00AC6AD7" w:rsidP="001F3481">
      <w:pPr>
        <w:rPr>
          <w:rFonts w:ascii="Arial" w:hAnsi="Arial" w:cs="Arial"/>
          <w:b/>
        </w:rPr>
      </w:pPr>
      <w:r>
        <w:rPr>
          <w:b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9C555EA" wp14:editId="327DC33B">
                <wp:simplePos x="0" y="0"/>
                <wp:positionH relativeFrom="column">
                  <wp:posOffset>257810</wp:posOffset>
                </wp:positionH>
                <wp:positionV relativeFrom="paragraph">
                  <wp:posOffset>134620</wp:posOffset>
                </wp:positionV>
                <wp:extent cx="3747135" cy="519430"/>
                <wp:effectExtent l="0" t="0" r="0" b="0"/>
                <wp:wrapNone/>
                <wp:docPr id="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7135" cy="519430"/>
                          <a:chOff x="1239" y="1910"/>
                          <a:chExt cx="5901" cy="818"/>
                        </a:xfrm>
                      </wpg:grpSpPr>
                      <wps:wsp>
                        <wps:cNvPr id="9" name="Pole tekstowe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39" y="1910"/>
                            <a:ext cx="2281" cy="81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9979A" w14:textId="77777777" w:rsidR="001775A5" w:rsidRPr="00CA25A6" w:rsidRDefault="001775A5">
                              <w:pPr>
                                <w:rPr>
                                  <w:b/>
                                </w:rPr>
                              </w:pPr>
                              <w:r w:rsidRPr="00CA25A6">
                                <w:rPr>
                                  <w:rFonts w:ascii="Arial" w:hAnsi="Arial" w:cs="Arial"/>
                                  <w:b/>
                                  <w:bCs/>
                                  <w:lang w:val="en-US"/>
                                </w:rPr>
                                <w:t>H</w:t>
                              </w:r>
                              <w:r w:rsidRPr="00CA25A6">
                                <w:rPr>
                                  <w:rFonts w:ascii="Arial" w:hAnsi="Arial" w:cs="Arial"/>
                                  <w:b/>
                                  <w:bCs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 w:rsidRPr="00CA25A6">
                                <w:rPr>
                                  <w:rFonts w:ascii="Arial" w:hAnsi="Arial" w:cs="Arial"/>
                                  <w:b/>
                                  <w:bCs/>
                                  <w:lang w:val="en-US"/>
                                </w:rPr>
                                <w:t>N</w:t>
                              </w:r>
                              <w:r w:rsidRPr="00CA25A6">
                                <w:rPr>
                                  <w:rFonts w:ascii="Arial" w:hAnsi="Arial" w:cs="Arial"/>
                                  <w:b/>
                                  <w:bCs/>
                                  <w:position w:val="-4"/>
                                </w:rPr>
                                <w:object w:dxaOrig="160" w:dyaOrig="300" w14:anchorId="2E7C656D">
                                  <v:shape id="_x0000_i1055" type="#_x0000_t75" style="width:8.15pt;height:15.05pt" o:ole="">
                                    <v:imagedata r:id="rId61" o:title=""/>
                                  </v:shape>
                                  <o:OLEObject Type="Embed" ProgID="Equation.3" ShapeID="_x0000_i1055" DrawAspect="Content" ObjectID="_1676182192" r:id="rId62"/>
                                </w:object>
                              </w:r>
                              <w:r w:rsidRPr="00CA25A6">
                                <w:rPr>
                                  <w:rFonts w:ascii="Arial" w:hAnsi="Arial" w:cs="Arial"/>
                                  <w:b/>
                                  <w:bCs/>
                                  <w:lang w:val="en-US"/>
                                </w:rPr>
                                <w:t>CH</w:t>
                              </w:r>
                              <w:r w:rsidRPr="00CA25A6">
                                <w:rPr>
                                  <w:rFonts w:ascii="Arial" w:hAnsi="Arial" w:cs="Arial"/>
                                  <w:b/>
                                  <w:bCs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 w:rsidRPr="00CA25A6">
                                <w:rPr>
                                  <w:rFonts w:ascii="Arial" w:hAnsi="Arial" w:cs="Arial"/>
                                  <w:b/>
                                  <w:bCs/>
                                  <w:lang w:val="en-US"/>
                                </w:rPr>
                                <w:t>COO</w:t>
                              </w:r>
                              <w:r w:rsidRPr="00CA25A6">
                                <w:rPr>
                                  <w:rFonts w:ascii="Arial" w:hAnsi="Arial" w:cs="Arial"/>
                                  <w:b/>
                                  <w:bCs/>
                                  <w:position w:val="-4"/>
                                </w:rPr>
                                <w:object w:dxaOrig="160" w:dyaOrig="300" w14:anchorId="754BDABD">
                                  <v:shape id="_x0000_i1057" type="#_x0000_t75" style="width:8.15pt;height:15.05pt" o:ole="">
                                    <v:imagedata r:id="rId63" o:title=""/>
                                  </v:shape>
                                  <o:OLEObject Type="Embed" ProgID="Equation.3" ShapeID="_x0000_i1057" DrawAspect="Content" ObjectID="_1676182193" r:id="rId64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495" y="2094"/>
                            <a:ext cx="2645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E3ECAA" w14:textId="77777777" w:rsidR="001775A5" w:rsidRPr="003321BB" w:rsidRDefault="001775A5" w:rsidP="003321BB">
                              <w:pPr>
                                <w:rPr>
                                  <w:b/>
                                </w:rPr>
                              </w:pPr>
                              <w:r w:rsidRPr="00CA25A6">
                                <w:rPr>
                                  <w:rFonts w:ascii="Arial" w:hAnsi="Arial" w:cs="Arial"/>
                                  <w:b/>
                                  <w:bCs/>
                                  <w:lang w:val="en-US"/>
                                </w:rPr>
                                <w:t>H</w:t>
                              </w:r>
                              <w:r w:rsidRPr="00CA25A6">
                                <w:rPr>
                                  <w:rFonts w:ascii="Arial" w:hAnsi="Arial" w:cs="Arial"/>
                                  <w:b/>
                                  <w:bCs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 w:rsidRPr="00CA25A6">
                                <w:rPr>
                                  <w:rFonts w:ascii="Arial" w:hAnsi="Arial" w:cs="Arial"/>
                                  <w:b/>
                                  <w:bCs/>
                                  <w:lang w:val="en-US"/>
                                </w:rPr>
                                <w:t>N</w:t>
                              </w:r>
                              <w:r w:rsidRPr="00CA25A6">
                                <w:rPr>
                                  <w:rFonts w:ascii="Arial" w:hAnsi="Arial" w:cs="Arial"/>
                                  <w:b/>
                                  <w:bCs/>
                                  <w:position w:val="-4"/>
                                </w:rPr>
                                <w:object w:dxaOrig="160" w:dyaOrig="300" w14:anchorId="7A13842F">
                                  <v:shape id="_x0000_i1059" type="#_x0000_t75" style="width:8.15pt;height:15.05pt" o:ole="">
                                    <v:imagedata r:id="rId61" o:title=""/>
                                  </v:shape>
                                  <o:OLEObject Type="Embed" ProgID="Equation.3" ShapeID="_x0000_i1059" DrawAspect="Content" ObjectID="_1676182194" r:id="rId65"/>
                                </w:object>
                              </w:r>
                              <w:r w:rsidRPr="00CA25A6">
                                <w:rPr>
                                  <w:rFonts w:ascii="Arial" w:hAnsi="Arial" w:cs="Arial"/>
                                  <w:b/>
                                  <w:bCs/>
                                  <w:lang w:val="en-US"/>
                                </w:rPr>
                                <w:t>CH</w:t>
                              </w:r>
                              <w:r w:rsidRPr="00CA25A6">
                                <w:rPr>
                                  <w:rFonts w:ascii="Arial" w:hAnsi="Arial" w:cs="Arial"/>
                                  <w:b/>
                                  <w:bCs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 w:rsidRPr="00CA25A6">
                                <w:rPr>
                                  <w:rFonts w:ascii="Arial" w:hAnsi="Arial" w:cs="Arial"/>
                                  <w:b/>
                                  <w:bCs/>
                                  <w:lang w:val="en-US"/>
                                </w:rPr>
                                <w:t>COO</w:t>
                              </w:r>
                              <w:r w:rsidRPr="00CA25A6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H</w:t>
                              </w:r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  <w:r w:rsidRPr="008A41A5">
                                <w:rPr>
                                  <w:rFonts w:ascii="Arial" w:hAnsi="Arial" w:cs="Arial"/>
                                </w:rPr>
                                <w:t>+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8A41A5">
                                <w:rPr>
                                  <w:rFonts w:ascii="Arial" w:hAnsi="Arial" w:cs="Arial"/>
                                </w:rPr>
                                <w:t>H</w:t>
                              </w:r>
                              <w:r w:rsidRPr="008A41A5">
                                <w:rPr>
                                  <w:rFonts w:ascii="Arial" w:hAnsi="Arial" w:cs="Arial"/>
                                  <w:vertAlign w:val="subscript"/>
                                </w:rPr>
                                <w:t>2</w:t>
                              </w:r>
                              <w:r w:rsidRPr="008A41A5">
                                <w:rPr>
                                  <w:rFonts w:ascii="Arial" w:hAnsi="Arial" w:cs="Arial"/>
                                </w:rPr>
                                <w:t>O</w:t>
                              </w:r>
                            </w:p>
                            <w:p w14:paraId="16FB0F86" w14:textId="77777777" w:rsidR="001775A5" w:rsidRPr="00D41EA7" w:rsidRDefault="001775A5" w:rsidP="003321B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936" y="1990"/>
                            <a:ext cx="1808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8571C" w14:textId="77777777" w:rsidR="001775A5" w:rsidRDefault="001775A5" w:rsidP="003321BB">
                              <w:r w:rsidRPr="00D41EA7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   </w:t>
                              </w:r>
                              <w:r w:rsidRPr="008A41A5">
                                <w:rPr>
                                  <w:rFonts w:ascii="Arial" w:hAnsi="Arial" w:cs="Arial"/>
                                </w:rPr>
                                <w:t>+ H</w:t>
                              </w:r>
                              <w:r w:rsidRPr="008A41A5">
                                <w:rPr>
                                  <w:rFonts w:ascii="Arial" w:hAnsi="Arial" w:cs="Arial"/>
                                  <w:vertAlign w:val="subscript"/>
                                </w:rPr>
                                <w:t>3</w:t>
                              </w:r>
                              <w:r w:rsidRPr="008A41A5">
                                <w:rPr>
                                  <w:rFonts w:ascii="Arial" w:hAnsi="Arial" w:cs="Arial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z w:val="28"/>
                                  <w:vertAlign w:val="superscript"/>
                                </w:rPr>
                                <w:t>+</w:t>
                              </w:r>
                            </w:p>
                            <w:p w14:paraId="7112C162" w14:textId="77777777" w:rsidR="001775A5" w:rsidRPr="00D41EA7" w:rsidRDefault="001775A5" w:rsidP="003321B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2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3069" y="2355"/>
                            <a:ext cx="123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555EA" id="Group 75" o:spid="_x0000_s1026" style="position:absolute;margin-left:20.3pt;margin-top:10.6pt;width:295.05pt;height:40.9pt;z-index:251668480" coordorigin="1239,1910" coordsize="5901,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o9wlgQAAN8RAAAOAAAAZHJzL2Uyb0RvYy54bWzsWG1v4zYM/j5g/0Hw9zS2IzuxUffQJk0x&#10;oNsKXPcDFFuJjbMlT1LqdIf995GS4ya9dutdh+4GtB9S68UU+ZB8RPr0w66pyR1XupIi84IT3yNc&#10;5LKoxCbzfrtdjmYe0YaJgtVS8My759r7cPbjD6ddm/JQlrIuuCIgROi0azOvNKZNx2Odl7xh+kS2&#10;XMDiWqqGGRiqzbhQrAPpTT0OfT8ed1IVrZI51xpmF27RO7Py12uem1/Xa80NqTMPdDP2V9nfFf6O&#10;z05ZulGsLau8V4N9gxYNqwQcOohaMMPIVlVfiGqqXEkt1+Ykl81YrtdVzq0NYE3gP7LmSslta23Z&#10;pN2mHWACaB/h9M1i81/ubhSpiswDRwnWgIvsqWQaITZdu0lhy5VqP7Y3yhkIj9cy/6Rhefx4Hccb&#10;t5msup9lAfLY1kiLzW6tGhQBVpOddcH94AK+MySHycmUToNJ5JEc1qIgoZPeR3kJjsTXgnCSeARW&#10;gyQY1i7716PED9y7s2CGBoxZ6o61qvaqoV0QbvoBUf06RD+WrOXWURrh6hEFNR2iN7LmxPBP2siO&#10;k9BqjRrAVoSVmN2FRMssStqhS4Scl0xs+LlSsis5K0DHwJp08KqzRKOQf4L7Cdz2oIfh7BnUWNoq&#10;ba64bAg+ZJ6CjLJqsrtrbRzA+y3oWy3rqlhWdW0HmMV8XityxyD/auMsrLcNRIabC3z8c2kI8+hj&#10;u9dOgfMsEaAI68oj6bXAM4TE05wibgasAtVwDe2zSfg5CULqX4TJaBnPpiO6pNEomfqzkR8kF0ns&#10;04Quln+iXQFNy6oouLiuBN8TQkBfFh49NblUtpRAusyLJ5HvPHuEjdqsBmQsCIPJh9uaygA/1lUD&#10;CXoAFcbDpSjAbJYaVtXueXysvoUMMNj/t6hAHugUA8aFjtmtdiAFJ1eyuIc4UhLcDFQJpA4PpVR/&#10;eKQDgsw8/fuWKe6R+icBsZgElCKj2gGNphDWRB2urA5XmMhBVOblRnnEDebG8fC2VdWmhLNcdAh5&#10;DoSxrmxwPegFRuAAkvaNshfIpU/fW4wjyFASWUpBNd40cylNgBCB8UI/oS5VUCOkyzCmPVfSKD7i&#10;u6/O3CGRWPpVmeUnl7PLGR3RML4cUX+xGJ0v53QUL4NptJgs5vNFcJxZmK+vzyyM/CM60IcJtbR/&#10;PSAH2w4yxJEUUIzNkO+FLJIojL5rsrC1gr2HHnLzxZwxiZHse87oB44z+oHjjH6w5wzzf2EMuETd&#10;hT8wxr6KemPGCJNJ3NdISX+57hkjmPlQ6WF1RWNb4g0V0jtjLJfvjGFLin+1vLCMESKy74xhIXjo&#10;EIJwzxhY89gugkztPd4XGXPhuq58J/qua+gL7O7b+xY6rKO2wL2C77+oLZj4sWunwklk+cDdhFhc&#10;QMfQtwXugH0r9QVRaKMYlnBzKQT0B1K5Su6ZFuGo0MAC+VV3HrTIfR38RNASY/HRhrPalFDHZl7D&#10;C6hgOXyswCcISuC/v+kb/sPqZsDp2aLFFS9PlfWulkfrMBBs0WwbYPiKYC3uv3jgZ4rDsd3/8F3m&#10;7C8AAAD//wMAUEsDBBQABgAIAAAAIQDThSOP3wAAAAkBAAAPAAAAZHJzL2Rvd25yZXYueG1sTI9B&#10;S8NAEIXvgv9hGcGb3U2iUWI2pRT1VARbofQ2TaZJaHY3ZLdJ+u8dT3oc3sd73+TL2XRipMG3zmqI&#10;FgoE2dJVra01fO/eH15A+IC2ws5Z0nAlD8vi9ibHrHKT/aJxG2rBJdZnqKEJoc+k9GVDBv3C9WQ5&#10;O7nBYOBzqGU14MTlppOxUqk02FpeaLCndUPleXsxGj4mnFZJ9DZuzqf19bB7+txvItL6/m5evYII&#10;NIc/GH71WR0Kdjq6i6286DQ8qpRJDXEUg+A8TdQziCODKlEgi1z+/6D4AQAA//8DAFBLAQItABQA&#10;BgAIAAAAIQC2gziS/gAAAOEBAAATAAAAAAAAAAAAAAAAAAAAAABbQ29udGVudF9UeXBlc10ueG1s&#10;UEsBAi0AFAAGAAgAAAAhADj9If/WAAAAlAEAAAsAAAAAAAAAAAAAAAAALwEAAF9yZWxzLy5yZWxz&#10;UEsBAi0AFAAGAAgAAAAhAPdej3CWBAAA3xEAAA4AAAAAAAAAAAAAAAAALgIAAGRycy9lMm9Eb2Mu&#10;eG1sUEsBAi0AFAAGAAgAAAAhANOFI4/fAAAACQEAAA8AAAAAAAAAAAAAAAAA8AYAAGRycy9kb3du&#10;cmV2LnhtbFBLBQYAAAAABAAEAPMAAAD8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0" o:spid="_x0000_s1027" type="#_x0000_t202" style="position:absolute;left:1239;top:1910;width:2281;height:8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RbvMEA&#10;AADaAAAADwAAAGRycy9kb3ducmV2LnhtbESPQYvCMBSE78L+h/AEL7Km3YO4XaO4wsJerf6AZ/M2&#10;qW1eShNt998bQfA4zMw3zHo7ulbcqA+1ZwX5IgNBXHlds1FwOv68r0CEiKyx9UwK/inAdvM2WWOh&#10;/cAHupXRiAThUKACG2NXSBkqSw7DwnfEyfvzvcOYZG+k7nFIcNfKjyxbSoc1pwWLHe0tVU15dQrK&#10;w3k3N+X1cpzbb94PpybPTaPUbDruvkBEGuMr/Gz/agWf8LiSbo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EW7zBAAAA2gAAAA8AAAAAAAAAAAAAAAAAmAIAAGRycy9kb3du&#10;cmV2LnhtbFBLBQYAAAAABAAEAPUAAACGAwAAAAA=&#10;" fillcolor="white [3201]" stroked="f" strokeweight=".5pt">
                  <v:textbox>
                    <w:txbxContent>
                      <w:p w14:paraId="36F9979A" w14:textId="77777777" w:rsidR="001775A5" w:rsidRPr="00CA25A6" w:rsidRDefault="001775A5">
                        <w:pPr>
                          <w:rPr>
                            <w:b/>
                          </w:rPr>
                        </w:pPr>
                        <w:r w:rsidRPr="00CA25A6">
                          <w:rPr>
                            <w:rFonts w:ascii="Arial" w:hAnsi="Arial" w:cs="Arial"/>
                            <w:b/>
                            <w:bCs/>
                            <w:lang w:val="en-US"/>
                          </w:rPr>
                          <w:t>H</w:t>
                        </w:r>
                        <w:r w:rsidRPr="00CA25A6">
                          <w:rPr>
                            <w:rFonts w:ascii="Arial" w:hAnsi="Arial" w:cs="Arial"/>
                            <w:b/>
                            <w:bCs/>
                            <w:vertAlign w:val="subscript"/>
                            <w:lang w:val="en-US"/>
                          </w:rPr>
                          <w:t>3</w:t>
                        </w:r>
                        <w:r w:rsidRPr="00CA25A6">
                          <w:rPr>
                            <w:rFonts w:ascii="Arial" w:hAnsi="Arial" w:cs="Arial"/>
                            <w:b/>
                            <w:bCs/>
                            <w:lang w:val="en-US"/>
                          </w:rPr>
                          <w:t>N</w:t>
                        </w:r>
                        <w:r w:rsidRPr="00CA25A6">
                          <w:rPr>
                            <w:rFonts w:ascii="Arial" w:hAnsi="Arial" w:cs="Arial"/>
                            <w:b/>
                            <w:bCs/>
                            <w:position w:val="-4"/>
                          </w:rPr>
                          <w:object w:dxaOrig="160" w:dyaOrig="300" w14:anchorId="2E7C656D">
                            <v:shape id="_x0000_i1055" type="#_x0000_t75" style="width:8.15pt;height:15.05pt" o:ole="">
                              <v:imagedata r:id="rId66" o:title=""/>
                            </v:shape>
                            <o:OLEObject Type="Embed" ProgID="Equation.3" ShapeID="_x0000_i1055" DrawAspect="Content" ObjectID="_1676113010" r:id="rId67"/>
                          </w:object>
                        </w:r>
                        <w:r w:rsidRPr="00CA25A6">
                          <w:rPr>
                            <w:rFonts w:ascii="Arial" w:hAnsi="Arial" w:cs="Arial"/>
                            <w:b/>
                            <w:bCs/>
                            <w:lang w:val="en-US"/>
                          </w:rPr>
                          <w:t>CH</w:t>
                        </w:r>
                        <w:r w:rsidRPr="00CA25A6">
                          <w:rPr>
                            <w:rFonts w:ascii="Arial" w:hAnsi="Arial" w:cs="Arial"/>
                            <w:b/>
                            <w:bCs/>
                            <w:vertAlign w:val="subscript"/>
                            <w:lang w:val="en-US"/>
                          </w:rPr>
                          <w:t>2</w:t>
                        </w:r>
                        <w:r w:rsidRPr="00CA25A6">
                          <w:rPr>
                            <w:rFonts w:ascii="Arial" w:hAnsi="Arial" w:cs="Arial"/>
                            <w:b/>
                            <w:bCs/>
                            <w:lang w:val="en-US"/>
                          </w:rPr>
                          <w:t>COO</w:t>
                        </w:r>
                        <w:r w:rsidRPr="00CA25A6">
                          <w:rPr>
                            <w:rFonts w:ascii="Arial" w:hAnsi="Arial" w:cs="Arial"/>
                            <w:b/>
                            <w:bCs/>
                            <w:position w:val="-4"/>
                          </w:rPr>
                          <w:object w:dxaOrig="160" w:dyaOrig="300" w14:anchorId="754BDABD">
                            <v:shape id="_x0000_i1057" type="#_x0000_t75" style="width:8.15pt;height:15.05pt" o:ole="">
                              <v:imagedata r:id="rId68" o:title=""/>
                            </v:shape>
                            <o:OLEObject Type="Embed" ProgID="Equation.3" ShapeID="_x0000_i1057" DrawAspect="Content" ObjectID="_1676113011" r:id="rId69"/>
                          </w:object>
                        </w:r>
                      </w:p>
                    </w:txbxContent>
                  </v:textbox>
                </v:shape>
                <v:shape id="Text Box 58" o:spid="_x0000_s1028" type="#_x0000_t202" style="position:absolute;left:4495;top:2094;width:2645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ado8YA&#10;AADbAAAADwAAAGRycy9kb3ducmV2LnhtbESPS2/CQAyE75X6H1auxK1sgIpWgQVVRX1InHio6tFk&#10;TRKa9UZZF8K/rw+VerM145nP82UfGnOmLtWRHYyGGRjiIvqaSwf73ev9E5gkyB6byOTgSgmWi9ub&#10;OeY+XnhD562URkM45eigEmlza1NRUcA0jC2xasfYBRRdu9L6Di8aHho7zrKpDVizNlTY0ktFxff2&#10;Jzg4Ha7v431arU/yMDnu5PPxa/V2cG5w1z/PwAj18m/+u/7wiq/0+osOY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ado8YAAADbAAAADwAAAAAAAAAAAAAAAACYAgAAZHJz&#10;L2Rvd25yZXYueG1sUEsFBgAAAAAEAAQA9QAAAIsDAAAAAA==&#10;" filled="f" stroked="f">
                  <v:textbox inset="1mm,1mm,1mm,1mm">
                    <w:txbxContent>
                      <w:p w14:paraId="64E3ECAA" w14:textId="77777777" w:rsidR="001775A5" w:rsidRPr="003321BB" w:rsidRDefault="001775A5" w:rsidP="003321BB">
                        <w:pPr>
                          <w:rPr>
                            <w:b/>
                          </w:rPr>
                        </w:pPr>
                        <w:r w:rsidRPr="00CA25A6">
                          <w:rPr>
                            <w:rFonts w:ascii="Arial" w:hAnsi="Arial" w:cs="Arial"/>
                            <w:b/>
                            <w:bCs/>
                            <w:lang w:val="en-US"/>
                          </w:rPr>
                          <w:t>H</w:t>
                        </w:r>
                        <w:r w:rsidRPr="00CA25A6">
                          <w:rPr>
                            <w:rFonts w:ascii="Arial" w:hAnsi="Arial" w:cs="Arial"/>
                            <w:b/>
                            <w:bCs/>
                            <w:vertAlign w:val="subscript"/>
                            <w:lang w:val="en-US"/>
                          </w:rPr>
                          <w:t>3</w:t>
                        </w:r>
                        <w:r w:rsidRPr="00CA25A6">
                          <w:rPr>
                            <w:rFonts w:ascii="Arial" w:hAnsi="Arial" w:cs="Arial"/>
                            <w:b/>
                            <w:bCs/>
                            <w:lang w:val="en-US"/>
                          </w:rPr>
                          <w:t>N</w:t>
                        </w:r>
                        <w:r w:rsidRPr="00CA25A6">
                          <w:rPr>
                            <w:rFonts w:ascii="Arial" w:hAnsi="Arial" w:cs="Arial"/>
                            <w:b/>
                            <w:bCs/>
                            <w:position w:val="-4"/>
                          </w:rPr>
                          <w:object w:dxaOrig="160" w:dyaOrig="300" w14:anchorId="7A13842F">
                            <v:shape id="_x0000_i1059" type="#_x0000_t75" style="width:8.15pt;height:15.05pt" o:ole="">
                              <v:imagedata r:id="rId66" o:title=""/>
                            </v:shape>
                            <o:OLEObject Type="Embed" ProgID="Equation.3" ShapeID="_x0000_i1059" DrawAspect="Content" ObjectID="_1676113012" r:id="rId70"/>
                          </w:object>
                        </w:r>
                        <w:r w:rsidRPr="00CA25A6">
                          <w:rPr>
                            <w:rFonts w:ascii="Arial" w:hAnsi="Arial" w:cs="Arial"/>
                            <w:b/>
                            <w:bCs/>
                            <w:lang w:val="en-US"/>
                          </w:rPr>
                          <w:t>CH</w:t>
                        </w:r>
                        <w:r w:rsidRPr="00CA25A6">
                          <w:rPr>
                            <w:rFonts w:ascii="Arial" w:hAnsi="Arial" w:cs="Arial"/>
                            <w:b/>
                            <w:bCs/>
                            <w:vertAlign w:val="subscript"/>
                            <w:lang w:val="en-US"/>
                          </w:rPr>
                          <w:t>2</w:t>
                        </w:r>
                        <w:r w:rsidRPr="00CA25A6">
                          <w:rPr>
                            <w:rFonts w:ascii="Arial" w:hAnsi="Arial" w:cs="Arial"/>
                            <w:b/>
                            <w:bCs/>
                            <w:lang w:val="en-US"/>
                          </w:rPr>
                          <w:t>COO</w:t>
                        </w:r>
                        <w:r w:rsidRPr="00CA25A6">
                          <w:rPr>
                            <w:rFonts w:ascii="Arial" w:hAnsi="Arial" w:cs="Arial"/>
                            <w:b/>
                            <w:bCs/>
                          </w:rPr>
                          <w:t>H</w:t>
                        </w:r>
                        <w:r>
                          <w:rPr>
                            <w:b/>
                          </w:rPr>
                          <w:t xml:space="preserve">   </w:t>
                        </w:r>
                        <w:r w:rsidRPr="008A41A5">
                          <w:rPr>
                            <w:rFonts w:ascii="Arial" w:hAnsi="Arial" w:cs="Arial"/>
                          </w:rPr>
                          <w:t>+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8A41A5">
                          <w:rPr>
                            <w:rFonts w:ascii="Arial" w:hAnsi="Arial" w:cs="Arial"/>
                          </w:rPr>
                          <w:t>H</w:t>
                        </w:r>
                        <w:r w:rsidRPr="008A41A5">
                          <w:rPr>
                            <w:rFonts w:ascii="Arial" w:hAnsi="Arial" w:cs="Arial"/>
                            <w:vertAlign w:val="subscript"/>
                          </w:rPr>
                          <w:t>2</w:t>
                        </w:r>
                        <w:r w:rsidRPr="008A41A5">
                          <w:rPr>
                            <w:rFonts w:ascii="Arial" w:hAnsi="Arial" w:cs="Arial"/>
                          </w:rPr>
                          <w:t>O</w:t>
                        </w:r>
                      </w:p>
                      <w:p w14:paraId="16FB0F86" w14:textId="77777777" w:rsidR="001775A5" w:rsidRPr="00D41EA7" w:rsidRDefault="001775A5" w:rsidP="003321B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75" o:spid="_x0000_s1029" type="#_x0000_t202" style="position:absolute;left:2936;top:1990;width:1808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4OMIA&#10;AADbAAAADwAAAGRycy9kb3ducmV2LnhtbERPS2vCQBC+C/6HZQRvulFLLamriGJb6MkHpccxOybR&#10;7GzITjX++26h4G0+vufMFq2r1JWaUHo2MBomoIgzb0vODRz2m8ELqCDIFivPZOBOARbzbmeGqfU3&#10;3tJ1J7mKIRxSNFCI1KnWISvIYRj6mjhyJ984lAibXNsGbzHcVXqcJM/aYcmxocCaVgVll92PM3A+&#10;3t/Hh7D+PMvT5LSXr+n3+u1oTL/XLl9BCbXyEP+7P2ycP4K/X+IB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jg4wgAAANsAAAAPAAAAAAAAAAAAAAAAAJgCAABkcnMvZG93&#10;bnJldi54bWxQSwUGAAAAAAQABAD1AAAAhwMAAAAA&#10;" filled="f" stroked="f">
                  <v:textbox inset="1mm,1mm,1mm,1mm">
                    <w:txbxContent>
                      <w:p w14:paraId="6D58571C" w14:textId="77777777" w:rsidR="001775A5" w:rsidRDefault="001775A5" w:rsidP="003321BB">
                        <w:r w:rsidRPr="00D41EA7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    </w:t>
                        </w:r>
                        <w:r w:rsidRPr="008A41A5">
                          <w:rPr>
                            <w:rFonts w:ascii="Arial" w:hAnsi="Arial" w:cs="Arial"/>
                          </w:rPr>
                          <w:t>+ H</w:t>
                        </w:r>
                        <w:r w:rsidRPr="008A41A5">
                          <w:rPr>
                            <w:rFonts w:ascii="Arial" w:hAnsi="Arial" w:cs="Arial"/>
                            <w:vertAlign w:val="subscript"/>
                          </w:rPr>
                          <w:t>3</w:t>
                        </w:r>
                        <w:r w:rsidRPr="008A41A5">
                          <w:rPr>
                            <w:rFonts w:ascii="Arial" w:hAnsi="Arial" w:cs="Arial"/>
                          </w:rPr>
                          <w:t>O</w:t>
                        </w:r>
                        <w:r>
                          <w:rPr>
                            <w:b/>
                            <w:sz w:val="28"/>
                            <w:vertAlign w:val="superscript"/>
                          </w:rPr>
                          <w:t>+</w:t>
                        </w:r>
                      </w:p>
                      <w:p w14:paraId="7112C162" w14:textId="77777777" w:rsidR="001775A5" w:rsidRPr="00D41EA7" w:rsidRDefault="001775A5" w:rsidP="003321BB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6" o:spid="_x0000_s1030" type="#_x0000_t32" style="position:absolute;left:3069;top:2355;width:123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6JrsMAAADbAAAADwAAAGRycy9kb3ducmV2LnhtbERPPW/CMBDdK/EfrENiqYpThqpKMagq&#10;BTGUgRQxH/ERR4nPwTYh7a+vK1Xqdk/v8+bLwbaiJx9qxwoepxkI4tLpmisFh8/1wzOIEJE1to5J&#10;wRcFWC5Gd3PMtbvxnvoiViKFcMhRgYmxy6UMpSGLYeo64sSdnbcYE/SV1B5vKdy2cpZlT9JizanB&#10;YEdvhsqmuFoFBfr9d785mtXlQzbvp+2uv292Sk3Gw+sLiEhD/Bf/ubc6zZ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Oia7DAAAA2wAAAA8AAAAAAAAAAAAA&#10;AAAAoQIAAGRycy9kb3ducmV2LnhtbFBLBQYAAAAABAAEAPkAAACRAwAAAAA=&#10;">
                  <v:stroke endarrow="classic"/>
                </v:shape>
              </v:group>
            </w:pict>
          </mc:Fallback>
        </mc:AlternateContent>
      </w:r>
      <w:r w:rsidR="001F3481">
        <w:rPr>
          <w:rFonts w:ascii="Arial" w:hAnsi="Arial" w:cs="Arial"/>
          <w:b/>
        </w:rPr>
        <w:t>Rozwiązanie</w:t>
      </w:r>
    </w:p>
    <w:p w14:paraId="21550EA3" w14:textId="77777777" w:rsidR="003321BB" w:rsidRPr="00376112" w:rsidRDefault="003321BB" w:rsidP="003321BB">
      <w:pPr>
        <w:pStyle w:val="polecenie"/>
        <w:jc w:val="left"/>
        <w:rPr>
          <w:b w:val="0"/>
          <w:noProof/>
          <w:szCs w:val="22"/>
        </w:rPr>
      </w:pPr>
      <w:r w:rsidRPr="00376112">
        <w:rPr>
          <w:b w:val="0"/>
          <w:noProof/>
          <w:szCs w:val="22"/>
        </w:rPr>
        <w:t>1.</w:t>
      </w:r>
    </w:p>
    <w:p w14:paraId="571F4BD2" w14:textId="77777777" w:rsidR="003321BB" w:rsidRPr="00BD6A27" w:rsidRDefault="003321BB" w:rsidP="003321BB">
      <w:pPr>
        <w:pStyle w:val="polecenie"/>
        <w:jc w:val="left"/>
        <w:rPr>
          <w:b w:val="0"/>
          <w:noProof/>
          <w:szCs w:val="22"/>
          <w:highlight w:val="yellow"/>
        </w:rPr>
      </w:pPr>
    </w:p>
    <w:p w14:paraId="66AC9180" w14:textId="77777777" w:rsidR="003321BB" w:rsidRPr="00BD6A27" w:rsidRDefault="00AC6AD7" w:rsidP="003321BB">
      <w:pPr>
        <w:pStyle w:val="polecenie"/>
        <w:jc w:val="left"/>
        <w:rPr>
          <w:b w:val="0"/>
          <w:noProof/>
          <w:sz w:val="16"/>
          <w:szCs w:val="16"/>
          <w:highlight w:val="yellow"/>
        </w:rPr>
      </w:pPr>
      <w:r>
        <w:rPr>
          <w:rFonts w:ascii="Times New Roman" w:hAnsi="Times New Roman" w:cstheme="minorBidi"/>
          <w:b w:val="0"/>
          <w:noProof/>
          <w:sz w:val="16"/>
          <w:szCs w:val="16"/>
          <w:highlight w:val="yellow"/>
          <w:lang w:eastAsia="pl-PL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DB78461" wp14:editId="245E3DD4">
                <wp:simplePos x="0" y="0"/>
                <wp:positionH relativeFrom="column">
                  <wp:posOffset>257810</wp:posOffset>
                </wp:positionH>
                <wp:positionV relativeFrom="paragraph">
                  <wp:posOffset>80645</wp:posOffset>
                </wp:positionV>
                <wp:extent cx="3662680" cy="525780"/>
                <wp:effectExtent l="0" t="0" r="0" b="0"/>
                <wp:wrapNone/>
                <wp:docPr id="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2680" cy="525780"/>
                          <a:chOff x="1372" y="3043"/>
                          <a:chExt cx="5768" cy="828"/>
                        </a:xfrm>
                      </wpg:grpSpPr>
                      <wps:wsp>
                        <wps:cNvPr id="2" name="Pole tekstowe 22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3043"/>
                            <a:ext cx="2606" cy="81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85EB1" w14:textId="77777777" w:rsidR="001775A5" w:rsidRDefault="001775A5">
                              <w:r w:rsidRPr="00CA25A6">
                                <w:rPr>
                                  <w:rFonts w:ascii="Arial" w:hAnsi="Arial" w:cs="Arial"/>
                                  <w:b/>
                                  <w:bCs/>
                                  <w:lang w:val="en-US"/>
                                </w:rPr>
                                <w:t>H</w:t>
                              </w:r>
                              <w:r w:rsidRPr="00CA25A6">
                                <w:rPr>
                                  <w:rFonts w:ascii="Arial" w:hAnsi="Arial" w:cs="Arial"/>
                                  <w:b/>
                                  <w:bCs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 w:rsidRPr="00CA25A6">
                                <w:rPr>
                                  <w:rFonts w:ascii="Arial" w:hAnsi="Arial" w:cs="Arial"/>
                                  <w:b/>
                                  <w:bCs/>
                                  <w:lang w:val="en-US"/>
                                </w:rPr>
                                <w:t>NCH</w:t>
                              </w:r>
                              <w:r w:rsidRPr="00CA25A6">
                                <w:rPr>
                                  <w:rFonts w:ascii="Arial" w:hAnsi="Arial" w:cs="Arial"/>
                                  <w:b/>
                                  <w:bCs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 w:rsidRPr="00CA25A6">
                                <w:rPr>
                                  <w:rFonts w:ascii="Arial" w:hAnsi="Arial" w:cs="Arial"/>
                                  <w:b/>
                                  <w:bCs/>
                                  <w:lang w:val="en-US"/>
                                </w:rPr>
                                <w:t>COO</w:t>
                              </w:r>
                              <w:r w:rsidRPr="001F3481">
                                <w:rPr>
                                  <w:rFonts w:ascii="Arial" w:hAnsi="Arial" w:cs="Arial"/>
                                  <w:bCs/>
                                  <w:position w:val="-4"/>
                                </w:rPr>
                                <w:object w:dxaOrig="160" w:dyaOrig="300" w14:anchorId="59C30545">
                                  <v:shape id="_x0000_i1061" type="#_x0000_t75" style="width:8.15pt;height:15.05pt" o:ole="">
                                    <v:imagedata r:id="rId63" o:title=""/>
                                  </v:shape>
                                  <o:OLEObject Type="Embed" ProgID="Equation.3" ShapeID="_x0000_i1061" DrawAspect="Content" ObjectID="_1676182195" r:id="rId71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</w:rPr>
                                <w:t xml:space="preserve"> </w:t>
                              </w:r>
                              <w:r w:rsidRPr="008A41A5">
                                <w:rPr>
                                  <w:rFonts w:ascii="Arial" w:hAnsi="Arial" w:cs="Arial"/>
                                </w:rPr>
                                <w:t>+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8A41A5">
                                <w:rPr>
                                  <w:rFonts w:ascii="Arial" w:hAnsi="Arial" w:cs="Arial"/>
                                </w:rPr>
                                <w:t>H</w:t>
                              </w:r>
                              <w:r w:rsidRPr="008A41A5">
                                <w:rPr>
                                  <w:rFonts w:ascii="Arial" w:hAnsi="Arial" w:cs="Arial"/>
                                  <w:vertAlign w:val="subscript"/>
                                </w:rPr>
                                <w:t>2</w:t>
                              </w:r>
                              <w:r w:rsidRPr="008A41A5">
                                <w:rPr>
                                  <w:rFonts w:ascii="Arial" w:hAnsi="Arial" w:cs="Arial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Pole tekstowe 20"/>
                        <wps:cNvSpPr txBox="1">
                          <a:spLocks noChangeArrowheads="1"/>
                        </wps:cNvSpPr>
                        <wps:spPr bwMode="auto">
                          <a:xfrm>
                            <a:off x="1372" y="3053"/>
                            <a:ext cx="2281" cy="81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E9900" w14:textId="77777777" w:rsidR="001775A5" w:rsidRPr="00CA25A6" w:rsidRDefault="001775A5" w:rsidP="003321BB">
                              <w:pPr>
                                <w:rPr>
                                  <w:b/>
                                </w:rPr>
                              </w:pPr>
                              <w:r w:rsidRPr="00CA25A6">
                                <w:rPr>
                                  <w:rFonts w:ascii="Arial" w:hAnsi="Arial" w:cs="Arial"/>
                                  <w:b/>
                                  <w:bCs/>
                                  <w:lang w:val="en-US"/>
                                </w:rPr>
                                <w:t>H</w:t>
                              </w:r>
                              <w:r w:rsidRPr="00CA25A6">
                                <w:rPr>
                                  <w:rFonts w:ascii="Arial" w:hAnsi="Arial" w:cs="Arial"/>
                                  <w:b/>
                                  <w:bCs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 w:rsidRPr="00CA25A6">
                                <w:rPr>
                                  <w:rFonts w:ascii="Arial" w:hAnsi="Arial" w:cs="Arial"/>
                                  <w:b/>
                                  <w:bCs/>
                                  <w:lang w:val="en-US"/>
                                </w:rPr>
                                <w:t>N</w:t>
                              </w:r>
                              <w:r w:rsidRPr="00CA25A6">
                                <w:rPr>
                                  <w:rFonts w:ascii="Arial" w:hAnsi="Arial" w:cs="Arial"/>
                                  <w:b/>
                                  <w:bCs/>
                                  <w:position w:val="-4"/>
                                </w:rPr>
                                <w:object w:dxaOrig="160" w:dyaOrig="300" w14:anchorId="29AE0E32">
                                  <v:shape id="_x0000_i1063" type="#_x0000_t75" style="width:8.15pt;height:15.05pt" o:ole="">
                                    <v:imagedata r:id="rId61" o:title=""/>
                                  </v:shape>
                                  <o:OLEObject Type="Embed" ProgID="Equation.3" ShapeID="_x0000_i1063" DrawAspect="Content" ObjectID="_1676182196" r:id="rId72"/>
                                </w:object>
                              </w:r>
                              <w:r w:rsidRPr="00CA25A6">
                                <w:rPr>
                                  <w:rFonts w:ascii="Arial" w:hAnsi="Arial" w:cs="Arial"/>
                                  <w:b/>
                                  <w:bCs/>
                                  <w:lang w:val="en-US"/>
                                </w:rPr>
                                <w:t>CH</w:t>
                              </w:r>
                              <w:r w:rsidRPr="00CA25A6">
                                <w:rPr>
                                  <w:rFonts w:ascii="Arial" w:hAnsi="Arial" w:cs="Arial"/>
                                  <w:b/>
                                  <w:bCs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 w:rsidRPr="00CA25A6">
                                <w:rPr>
                                  <w:rFonts w:ascii="Arial" w:hAnsi="Arial" w:cs="Arial"/>
                                  <w:b/>
                                  <w:bCs/>
                                  <w:lang w:val="en-US"/>
                                </w:rPr>
                                <w:t>COO</w:t>
                              </w:r>
                              <w:r w:rsidRPr="00CA25A6">
                                <w:rPr>
                                  <w:rFonts w:ascii="Arial" w:hAnsi="Arial" w:cs="Arial"/>
                                  <w:b/>
                                  <w:bCs/>
                                  <w:position w:val="-4"/>
                                </w:rPr>
                                <w:object w:dxaOrig="160" w:dyaOrig="300" w14:anchorId="15635DBF">
                                  <v:shape id="_x0000_i1065" type="#_x0000_t75" style="width:8.15pt;height:15.05pt" o:ole="">
                                    <v:imagedata r:id="rId63" o:title=""/>
                                  </v:shape>
                                  <o:OLEObject Type="Embed" ProgID="Equation.3" ShapeID="_x0000_i1065" DrawAspect="Content" ObjectID="_1676182197" r:id="rId7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205" y="3123"/>
                            <a:ext cx="1808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26863" w14:textId="77777777" w:rsidR="001775A5" w:rsidRDefault="001775A5" w:rsidP="003321BB">
                              <w:r w:rsidRPr="00D41EA7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   + </w:t>
                              </w:r>
                              <w:r w:rsidRPr="008A41A5">
                                <w:rPr>
                                  <w:rFonts w:ascii="Arial" w:hAnsi="Arial" w:cs="Arial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sz w:val="28"/>
                                  <w:vertAlign w:val="superscript"/>
                                </w:rPr>
                                <w:t>-</w:t>
                              </w:r>
                            </w:p>
                            <w:p w14:paraId="5E2B6D03" w14:textId="77777777" w:rsidR="001775A5" w:rsidRPr="00D41EA7" w:rsidRDefault="001775A5" w:rsidP="003321B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3264" y="3489"/>
                            <a:ext cx="123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78461" id="Group 76" o:spid="_x0000_s1031" style="position:absolute;margin-left:20.3pt;margin-top:6.35pt;width:288.4pt;height:41.4pt;z-index:251676672" coordorigin="1372,3043" coordsize="5768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T2gewQAAHcRAAAOAAAAZHJzL2Uyb0RvYy54bWzsWG1v2zYQ/j5g/4HQd8d6t2xEKRI7DgZk&#10;W4BmP4CWaEmoRGokHTkr9t93PEqK7TZo0wBZh9UfZFGkyLvn+Nw91Pm7fVOTByZVJXjqeGeuQxjP&#10;RF7xInX+uF9PEocoTXlOa8FZ6jwy5by7+Pmn865dMF+Uos6ZJDAJV4uuTZ1S63YxnaqsZA1VZ6Jl&#10;HDq3QjZUQ1MW01zSDmZv6qnvuvG0EzJvpciYUvB0ZTudC5x/u2WZ/n27VUyTOnXANo1XideNuU4v&#10;zumikLQtq6w3g36DFQ2tOCw6TrWimpKdrD6ZqqkyKZTY6rNMNFOx3VYZQx/AG8898eZGil2LvhSL&#10;rmhHmADaE5y+edrst4c7SaocYucQThsIEa5KZrHBpmuLBQy5ke379k5aB+H2VmQfFHRPT/tNu7CD&#10;yab7VeQwH91pgdjst7IxU4DXZI8heBxDwPaaZPAwiGM/TiBSGfRFfjSDe4xRVkIgzWteMPMdAr2B&#10;GwZD33X/ejSLYcOZdxM/MZ1TurDLoqm9acYv2G7qCVH1OkTfl7RlGChl4OoRBTMtoneiZkSzD0qL&#10;jhHft8jiUAMr0fsrYTxDlJRFl3CxLCkv2KWUoisZzcFGD10yxsMqNiKmocwkX4I7jILwBLcBdD92&#10;4x417xg1umil0jdMNMTcpI4ERqGZ9OFWaQvwMMTEVom6ytdVXWPDsJgta0keKPCv1tbDetfAzrDP&#10;PNf8bBjhuYkxjsVHEDxMBGYKDOXR7DU3a3BhVrOG2CfgFZhm+ox/SMKPc88P3St/PlnHyWwSrsNo&#10;Mp+5ycT15lfz2A3n4Wr9t/HLCxdlleeM31acDQnBC79ue/SpyVIZUwLpUicOItdG9ggbWWxGZBCE&#10;0eXDYU2lIT/WVQM7+gAqsx+ueY7M0LSq7f302HyEDDAY/hEV4IHdMJYEer/ZI/2RSqZvI/JH2E5S&#10;QLSBh5Db4aYU8i+HdJAnU0f9uaOSOaT+hcOWnHthaBIrNsJo5kNDHvZsDnsoz2Cq1Mm0dIhtLLVN&#10;x7tWVkUJa9lNwsUl5I1thXvsyS7wxTSAu29E4uAZEmO0jCk9E9+GxAfJL+qT30hiP4EUjqnvB4n/&#10;pyQOh8ryg8SWmX0lhsJnK/G9YQsUWzKLBqjelL+B70a2CHv+CX+9xO2lSxijcaN0eXERHmsiXbyo&#10;SLrz6+Q6CSehH19PQne1mlyul+EkXnuzaBWslsuVd1wkTel9fZFEqXBY9NRhbVzjD4XPkbw4KHZW&#10;bwBeWOy+l7o/B/n6/df9kQcvTBlBbHRbX/f7hq37fcPW/b4x1H39H6n6IIdtwjAiBNX9eCDCir/k&#10;9jSU7Xl/Ghr1Oo6+f2zh5HMk1+0rRjF8lVwP/LiX62Eyt/p4qPSQOvpKbxcYjjif5AmlJTWaaik4&#10;B90upJVWz0j3o6xhhOurNjAcXXt9+hmtSjTiozSjtS5BWKZOw3KQlAw+Ipi7L+r5fzFVjTg9m4Fs&#10;Jvqc3LYkM96NKhYPpnC6R5Xef4kwnw8O2zj+6XvJxT8AAAD//wMAUEsDBBQABgAIAAAAIQCs1DH2&#10;4AAAAAgBAAAPAAAAZHJzL2Rvd25yZXYueG1sTI/BTsMwEETvSPyDtUjcqJPSpBDiVFUFnKpKtEiI&#10;2zbeJlFjO4rdJP17lhMcZ2c08zZfTaYVA/W+cVZBPItAkC2dbmyl4PPw9vAEwge0GltnScGVPKyK&#10;25scM+1G+0HDPlSCS6zPUEEdQpdJ6cuaDPqZ68iyd3K9wcCyr6TuceRy08p5FKXSYGN5ocaONjWV&#10;5/3FKHgfcVw/xq/D9nzaXL8Pye5rG5NS93fT+gVEoCn8heEXn9GhYKaju1jtRatgEaWc5Pt8CYL9&#10;NF4uQBwVPCcJyCKX/x8ofgAAAP//AwBQSwECLQAUAAYACAAAACEAtoM4kv4AAADhAQAAEwAAAAAA&#10;AAAAAAAAAAAAAAAAW0NvbnRlbnRfVHlwZXNdLnhtbFBLAQItABQABgAIAAAAIQA4/SH/1gAAAJQB&#10;AAALAAAAAAAAAAAAAAAAAC8BAABfcmVscy8ucmVsc1BLAQItABQABgAIAAAAIQD9+T2gewQAAHcR&#10;AAAOAAAAAAAAAAAAAAAAAC4CAABkcnMvZTJvRG9jLnhtbFBLAQItABQABgAIAAAAIQCs1DH24AAA&#10;AAgBAAAPAAAAAAAAAAAAAAAAANUGAABkcnMvZG93bnJldi54bWxQSwUGAAAAAAQABADzAAAA4gcA&#10;AAAA&#10;">
                <v:shape id="Pole tekstowe 22" o:spid="_x0000_s1032" type="#_x0000_t202" style="position:absolute;left:4534;top:3043;width:2606;height:8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DJzcAA&#10;AADaAAAADwAAAGRycy9kb3ducmV2LnhtbESPQYvCMBSE78L+h/AEL7Km9SDSNYoKC16t/oBn8zbp&#10;tnkpTbT135uFBY/DzHzDbHaja8WD+lB7VpAvMhDEldc1GwXXy/fnGkSIyBpbz6TgSQF224/JBgvt&#10;Bz7To4xGJAiHAhXYGLtCylBZchgWviNO3o/vHcYkeyN1j0OCu1Yus2wlHdacFix2dLRUNeXdKSjP&#10;t/3clPffy9we+Dhcmzw3jVKz6bj/AhFpjO/wf/ukFSzh70q6A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DJzcAAAADaAAAADwAAAAAAAAAAAAAAAACYAgAAZHJzL2Rvd25y&#10;ZXYueG1sUEsFBgAAAAAEAAQA9QAAAIUDAAAAAA==&#10;" fillcolor="white [3201]" stroked="f" strokeweight=".5pt">
                  <v:textbox>
                    <w:txbxContent>
                      <w:p w14:paraId="2DD85EB1" w14:textId="77777777" w:rsidR="001775A5" w:rsidRDefault="001775A5">
                        <w:r w:rsidRPr="00CA25A6">
                          <w:rPr>
                            <w:rFonts w:ascii="Arial" w:hAnsi="Arial" w:cs="Arial"/>
                            <w:b/>
                            <w:bCs/>
                            <w:lang w:val="en-US"/>
                          </w:rPr>
                          <w:t>H</w:t>
                        </w:r>
                        <w:r w:rsidRPr="00CA25A6">
                          <w:rPr>
                            <w:rFonts w:ascii="Arial" w:hAnsi="Arial" w:cs="Arial"/>
                            <w:b/>
                            <w:bCs/>
                            <w:vertAlign w:val="subscript"/>
                            <w:lang w:val="en-US"/>
                          </w:rPr>
                          <w:t>2</w:t>
                        </w:r>
                        <w:r w:rsidRPr="00CA25A6">
                          <w:rPr>
                            <w:rFonts w:ascii="Arial" w:hAnsi="Arial" w:cs="Arial"/>
                            <w:b/>
                            <w:bCs/>
                            <w:lang w:val="en-US"/>
                          </w:rPr>
                          <w:t>NCH</w:t>
                        </w:r>
                        <w:r w:rsidRPr="00CA25A6">
                          <w:rPr>
                            <w:rFonts w:ascii="Arial" w:hAnsi="Arial" w:cs="Arial"/>
                            <w:b/>
                            <w:bCs/>
                            <w:vertAlign w:val="subscript"/>
                            <w:lang w:val="en-US"/>
                          </w:rPr>
                          <w:t>2</w:t>
                        </w:r>
                        <w:r w:rsidRPr="00CA25A6">
                          <w:rPr>
                            <w:rFonts w:ascii="Arial" w:hAnsi="Arial" w:cs="Arial"/>
                            <w:b/>
                            <w:bCs/>
                            <w:lang w:val="en-US"/>
                          </w:rPr>
                          <w:t>COO</w:t>
                        </w:r>
                        <w:r w:rsidRPr="001F3481">
                          <w:rPr>
                            <w:rFonts w:ascii="Arial" w:hAnsi="Arial" w:cs="Arial"/>
                            <w:bCs/>
                            <w:position w:val="-4"/>
                          </w:rPr>
                          <w:object w:dxaOrig="160" w:dyaOrig="300" w14:anchorId="59C30545">
                            <v:shape id="_x0000_i1061" type="#_x0000_t75" style="width:8.15pt;height:15.05pt" o:ole="">
                              <v:imagedata r:id="rId68" o:title=""/>
                            </v:shape>
                            <o:OLEObject Type="Embed" ProgID="Equation.3" ShapeID="_x0000_i1061" DrawAspect="Content" ObjectID="_1676113013" r:id="rId74"/>
                          </w:object>
                        </w:r>
                        <w:r>
                          <w:rPr>
                            <w:rFonts w:ascii="Arial" w:hAnsi="Arial" w:cs="Arial"/>
                            <w:bCs/>
                          </w:rPr>
                          <w:t xml:space="preserve"> </w:t>
                        </w:r>
                        <w:r w:rsidRPr="008A41A5">
                          <w:rPr>
                            <w:rFonts w:ascii="Arial" w:hAnsi="Arial" w:cs="Arial"/>
                          </w:rPr>
                          <w:t>+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8A41A5">
                          <w:rPr>
                            <w:rFonts w:ascii="Arial" w:hAnsi="Arial" w:cs="Arial"/>
                          </w:rPr>
                          <w:t>H</w:t>
                        </w:r>
                        <w:r w:rsidRPr="008A41A5">
                          <w:rPr>
                            <w:rFonts w:ascii="Arial" w:hAnsi="Arial" w:cs="Arial"/>
                            <w:vertAlign w:val="subscript"/>
                          </w:rPr>
                          <w:t>2</w:t>
                        </w:r>
                        <w:r w:rsidRPr="008A41A5">
                          <w:rPr>
                            <w:rFonts w:ascii="Arial" w:hAnsi="Arial" w:cs="Arial"/>
                          </w:rPr>
                          <w:t>O</w:t>
                        </w:r>
                      </w:p>
                    </w:txbxContent>
                  </v:textbox>
                </v:shape>
                <v:shape id="Pole tekstowe 20" o:spid="_x0000_s1033" type="#_x0000_t202" style="position:absolute;left:1372;top:3053;width:2281;height:8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xsVsEA&#10;AADaAAAADwAAAGRycy9kb3ducmV2LnhtbESP0YrCMBRE34X9h3AFX2RNu4IsXaO4wsK+Wv2Aa3M3&#10;qW1uShNt9++NIPg4zMwZZr0dXStu1Ifas4J8kYEgrryu2Sg4HX/eP0GEiKyx9UwK/inAdvM2WWOh&#10;/cAHupXRiAThUKACG2NXSBkqSw7DwnfEyfvzvcOYZG+k7nFIcNfKjyxbSYc1pwWLHe0tVU15dQrK&#10;w3k3N+X1cpzbb94PpybPTaPUbDruvkBEGuMr/Gz/agVLeFxJN0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sbFbBAAAA2gAAAA8AAAAAAAAAAAAAAAAAmAIAAGRycy9kb3du&#10;cmV2LnhtbFBLBQYAAAAABAAEAPUAAACGAwAAAAA=&#10;" fillcolor="white [3201]" stroked="f" strokeweight=".5pt">
                  <v:textbox>
                    <w:txbxContent>
                      <w:p w14:paraId="2A5E9900" w14:textId="77777777" w:rsidR="001775A5" w:rsidRPr="00CA25A6" w:rsidRDefault="001775A5" w:rsidP="003321BB">
                        <w:pPr>
                          <w:rPr>
                            <w:b/>
                          </w:rPr>
                        </w:pPr>
                        <w:r w:rsidRPr="00CA25A6">
                          <w:rPr>
                            <w:rFonts w:ascii="Arial" w:hAnsi="Arial" w:cs="Arial"/>
                            <w:b/>
                            <w:bCs/>
                            <w:lang w:val="en-US"/>
                          </w:rPr>
                          <w:t>H</w:t>
                        </w:r>
                        <w:r w:rsidRPr="00CA25A6">
                          <w:rPr>
                            <w:rFonts w:ascii="Arial" w:hAnsi="Arial" w:cs="Arial"/>
                            <w:b/>
                            <w:bCs/>
                            <w:vertAlign w:val="subscript"/>
                            <w:lang w:val="en-US"/>
                          </w:rPr>
                          <w:t>3</w:t>
                        </w:r>
                        <w:r w:rsidRPr="00CA25A6">
                          <w:rPr>
                            <w:rFonts w:ascii="Arial" w:hAnsi="Arial" w:cs="Arial"/>
                            <w:b/>
                            <w:bCs/>
                            <w:lang w:val="en-US"/>
                          </w:rPr>
                          <w:t>N</w:t>
                        </w:r>
                        <w:r w:rsidRPr="00CA25A6">
                          <w:rPr>
                            <w:rFonts w:ascii="Arial" w:hAnsi="Arial" w:cs="Arial"/>
                            <w:b/>
                            <w:bCs/>
                            <w:position w:val="-4"/>
                          </w:rPr>
                          <w:object w:dxaOrig="160" w:dyaOrig="300" w14:anchorId="29AE0E32">
                            <v:shape id="_x0000_i1063" type="#_x0000_t75" style="width:8.15pt;height:15.05pt" o:ole="">
                              <v:imagedata r:id="rId66" o:title=""/>
                            </v:shape>
                            <o:OLEObject Type="Embed" ProgID="Equation.3" ShapeID="_x0000_i1063" DrawAspect="Content" ObjectID="_1676113014" r:id="rId75"/>
                          </w:object>
                        </w:r>
                        <w:r w:rsidRPr="00CA25A6">
                          <w:rPr>
                            <w:rFonts w:ascii="Arial" w:hAnsi="Arial" w:cs="Arial"/>
                            <w:b/>
                            <w:bCs/>
                            <w:lang w:val="en-US"/>
                          </w:rPr>
                          <w:t>CH</w:t>
                        </w:r>
                        <w:r w:rsidRPr="00CA25A6">
                          <w:rPr>
                            <w:rFonts w:ascii="Arial" w:hAnsi="Arial" w:cs="Arial"/>
                            <w:b/>
                            <w:bCs/>
                            <w:vertAlign w:val="subscript"/>
                            <w:lang w:val="en-US"/>
                          </w:rPr>
                          <w:t>2</w:t>
                        </w:r>
                        <w:r w:rsidRPr="00CA25A6">
                          <w:rPr>
                            <w:rFonts w:ascii="Arial" w:hAnsi="Arial" w:cs="Arial"/>
                            <w:b/>
                            <w:bCs/>
                            <w:lang w:val="en-US"/>
                          </w:rPr>
                          <w:t>COO</w:t>
                        </w:r>
                        <w:r w:rsidRPr="00CA25A6">
                          <w:rPr>
                            <w:rFonts w:ascii="Arial" w:hAnsi="Arial" w:cs="Arial"/>
                            <w:b/>
                            <w:bCs/>
                            <w:position w:val="-4"/>
                          </w:rPr>
                          <w:object w:dxaOrig="160" w:dyaOrig="300" w14:anchorId="15635DBF">
                            <v:shape id="_x0000_i1065" type="#_x0000_t75" style="width:8.15pt;height:15.05pt" o:ole="">
                              <v:imagedata r:id="rId68" o:title=""/>
                            </v:shape>
                            <o:OLEObject Type="Embed" ProgID="Equation.3" ShapeID="_x0000_i1065" DrawAspect="Content" ObjectID="_1676113015" r:id="rId76"/>
                          </w:object>
                        </w:r>
                      </w:p>
                    </w:txbxContent>
                  </v:textbox>
                </v:shape>
                <v:shape id="Text Box 75" o:spid="_x0000_s1034" type="#_x0000_t202" style="position:absolute;left:3205;top:3123;width:1808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T5isQA&#10;AADaAAAADwAAAGRycy9kb3ducmV2LnhtbESPX2vCQBDE3wt+h2MF3+pFK7WknlIqbQWf/EPp45pb&#10;k2huL+RWjd/eEwo+DjPzG2Yya12lztSE0rOBQT8BRZx5W3JuYLv5en4DFQTZYuWZDFwpwGzaeZpg&#10;av2FV3ReS64ihEOKBgqROtU6ZAU5DH1fE0dv7xuHEmWTa9vgJcJdpYdJ8qodlhwXCqzps6DsuD45&#10;A4fd9We4DfPlQUYv+438jv/m3ztjet324x2UUCuP8H97YQ2M4H4l3gA9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E+YrEAAAA2gAAAA8AAAAAAAAAAAAAAAAAmAIAAGRycy9k&#10;b3ducmV2LnhtbFBLBQYAAAAABAAEAPUAAACJAwAAAAA=&#10;" filled="f" stroked="f">
                  <v:textbox inset="1mm,1mm,1mm,1mm">
                    <w:txbxContent>
                      <w:p w14:paraId="15C26863" w14:textId="77777777" w:rsidR="001775A5" w:rsidRDefault="001775A5" w:rsidP="003321BB">
                        <w:r w:rsidRPr="00D41EA7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    + </w:t>
                        </w:r>
                        <w:r w:rsidRPr="008A41A5">
                          <w:rPr>
                            <w:rFonts w:ascii="Arial" w:hAnsi="Arial" w:cs="Arial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</w:rPr>
                          <w:t>H</w:t>
                        </w:r>
                        <w:r>
                          <w:rPr>
                            <w:b/>
                            <w:sz w:val="28"/>
                            <w:vertAlign w:val="superscript"/>
                          </w:rPr>
                          <w:t>-</w:t>
                        </w:r>
                      </w:p>
                      <w:p w14:paraId="5E2B6D03" w14:textId="77777777" w:rsidR="001775A5" w:rsidRPr="00D41EA7" w:rsidRDefault="001775A5" w:rsidP="003321BB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AutoShape 76" o:spid="_x0000_s1035" type="#_x0000_t32" style="position:absolute;left:3264;top:3489;width:123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X8R8UAAADaAAAADwAAAGRycy9kb3ducmV2LnhtbESPQWsCMRSE7wX/Q3hCL6Vm60HK1iil&#10;VvFQD27F83Pz3Cy7eVmTuG7765tCocdhZr5h5svBtqInH2rHCp4mGQji0umaKwWHz/XjM4gQkTW2&#10;jknBFwVYLkZ3c8y1u/Ge+iJWIkE45KjAxNjlUobSkMUwcR1x8s7OW4xJ+kpqj7cEt62cZtlMWqw5&#10;LRjs6M1Q2RRXq6BAv//uN0ezunzI5v203fUPzU6p+/Hw+gIi0hD/w3/trVYw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PX8R8UAAADaAAAADwAAAAAAAAAA&#10;AAAAAAChAgAAZHJzL2Rvd25yZXYueG1sUEsFBgAAAAAEAAQA+QAAAJMDAAAAAA==&#10;">
                  <v:stroke endarrow="classic"/>
                </v:shape>
              </v:group>
            </w:pict>
          </mc:Fallback>
        </mc:AlternateContent>
      </w:r>
      <w:r w:rsidR="003321BB" w:rsidRPr="00BD6A27">
        <w:rPr>
          <w:b w:val="0"/>
          <w:noProof/>
          <w:sz w:val="16"/>
          <w:szCs w:val="16"/>
          <w:highlight w:val="yellow"/>
        </w:rPr>
        <w:t xml:space="preserve">    </w:t>
      </w:r>
    </w:p>
    <w:p w14:paraId="0556D004" w14:textId="77777777" w:rsidR="003321BB" w:rsidRDefault="003321BB" w:rsidP="003321BB">
      <w:pPr>
        <w:pStyle w:val="polecenie"/>
        <w:jc w:val="left"/>
        <w:rPr>
          <w:b w:val="0"/>
          <w:noProof/>
          <w:szCs w:val="22"/>
        </w:rPr>
      </w:pPr>
      <w:r w:rsidRPr="00376112">
        <w:rPr>
          <w:b w:val="0"/>
          <w:noProof/>
          <w:szCs w:val="22"/>
        </w:rPr>
        <w:t>2.</w:t>
      </w:r>
    </w:p>
    <w:p w14:paraId="6E76EE3C" w14:textId="77777777" w:rsidR="003321BB" w:rsidRDefault="003321BB" w:rsidP="003321BB">
      <w:pPr>
        <w:pStyle w:val="polecenie"/>
        <w:jc w:val="left"/>
        <w:rPr>
          <w:b w:val="0"/>
          <w:noProof/>
          <w:szCs w:val="22"/>
        </w:rPr>
      </w:pPr>
    </w:p>
    <w:p w14:paraId="639E6A42" w14:textId="77777777" w:rsidR="00AF5E2B" w:rsidRPr="00AB2AD6" w:rsidRDefault="00AF5E2B" w:rsidP="00AF5E2B">
      <w:pPr>
        <w:rPr>
          <w:rFonts w:ascii="Arial" w:hAnsi="Arial" w:cs="Arial"/>
          <w:b/>
        </w:rPr>
      </w:pPr>
      <w:r w:rsidRPr="00AB2AD6">
        <w:rPr>
          <w:rFonts w:ascii="Arial" w:hAnsi="Arial" w:cs="Arial"/>
          <w:b/>
        </w:rPr>
        <w:br w:type="page"/>
      </w:r>
    </w:p>
    <w:p w14:paraId="4F5F468F" w14:textId="77777777" w:rsidR="001F3481" w:rsidRDefault="001F3481" w:rsidP="001F3481">
      <w:pPr>
        <w:pStyle w:val="zadanie"/>
      </w:pPr>
      <w:r>
        <w:lastRenderedPageBreak/>
        <w:t>Zadanie 3</w:t>
      </w:r>
      <w:r w:rsidR="001B7624">
        <w:t>7</w:t>
      </w:r>
      <w:r>
        <w:t>. (0–1)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F3481" w:rsidRPr="00883B76" w14:paraId="706B2F21" w14:textId="77777777" w:rsidTr="00C35DE9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BAF6" w14:textId="77777777" w:rsidR="001F3481" w:rsidRPr="00883B76" w:rsidRDefault="001F3481" w:rsidP="004E6C00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1F3481" w:rsidRPr="00883B76" w14:paraId="306ECAD1" w14:textId="77777777" w:rsidTr="00C35DE9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F4EE" w14:textId="77777777" w:rsidR="001F3481" w:rsidRPr="00883B76" w:rsidRDefault="001F3481" w:rsidP="004E6C00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36B1" w14:textId="77777777" w:rsidR="001F3481" w:rsidRPr="00883B76" w:rsidRDefault="001F3481" w:rsidP="004E6C00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C35DE9" w:rsidRPr="00883B76" w14:paraId="7754EFF4" w14:textId="77777777" w:rsidTr="00C35DE9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557" w14:textId="77777777" w:rsidR="00C35DE9" w:rsidRPr="00143731" w:rsidRDefault="00C35DE9" w:rsidP="00C35DE9">
            <w:pPr>
              <w:spacing w:line="276" w:lineRule="auto"/>
              <w:rPr>
                <w:rFonts w:ascii="Arial" w:hAnsi="Arial" w:cs="Arial"/>
              </w:rPr>
            </w:pPr>
            <w:r w:rsidRPr="00143731">
              <w:rPr>
                <w:rFonts w:ascii="Arial" w:hAnsi="Arial" w:cs="Arial"/>
              </w:rPr>
              <w:t>II. Rozumowanie i zastosowanie nabytej wiedzy do rozwiązywania problemów.</w:t>
            </w:r>
          </w:p>
          <w:p w14:paraId="0D0D540A" w14:textId="77777777" w:rsidR="00C35DE9" w:rsidRPr="007C2DC5" w:rsidRDefault="00C35DE9" w:rsidP="00C35DE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B768" w14:textId="77777777" w:rsidR="00C35DE9" w:rsidRDefault="00C35DE9" w:rsidP="00C35DE9">
            <w:pPr>
              <w:pStyle w:val="tekst"/>
              <w:jc w:val="left"/>
            </w:pPr>
            <w:r w:rsidRPr="003B3C0E">
              <w:t xml:space="preserve">IV etap edukacyjny – </w:t>
            </w:r>
            <w:r>
              <w:t>poziom</w:t>
            </w:r>
            <w:r w:rsidRPr="003B3C0E">
              <w:t xml:space="preserve"> </w:t>
            </w:r>
            <w:r>
              <w:t>rozszerzony</w:t>
            </w:r>
          </w:p>
          <w:p w14:paraId="4D51FE53" w14:textId="77777777" w:rsidR="00C35DE9" w:rsidRPr="001F3481" w:rsidRDefault="00C35DE9" w:rsidP="00C35DE9">
            <w:pPr>
              <w:pStyle w:val="tekst"/>
            </w:pPr>
            <w:r w:rsidRPr="001F3481">
              <w:t>9. Węglowodory. Zdający:</w:t>
            </w:r>
          </w:p>
          <w:p w14:paraId="5D96A56B" w14:textId="5BADCB54" w:rsidR="00C35DE9" w:rsidRPr="0084139B" w:rsidRDefault="000F7D20" w:rsidP="00C35DE9">
            <w:pPr>
              <w:pStyle w:val="tekst"/>
              <w:jc w:val="left"/>
            </w:pPr>
            <w:r>
              <w:t>4</w:t>
            </w:r>
            <w:bookmarkStart w:id="0" w:name="_GoBack"/>
            <w:bookmarkEnd w:id="0"/>
            <w:r w:rsidR="00C35DE9" w:rsidRPr="001F3481">
              <w:t xml:space="preserve">) rysuje wzory strukturalne </w:t>
            </w:r>
            <w:r w:rsidR="00C35DE9">
              <w:br/>
            </w:r>
            <w:r w:rsidR="00C35DE9" w:rsidRPr="001F3481">
              <w:t xml:space="preserve">i </w:t>
            </w:r>
            <w:proofErr w:type="spellStart"/>
            <w:r w:rsidR="00C35DE9" w:rsidRPr="001F3481">
              <w:t>półstrukturalne</w:t>
            </w:r>
            <w:proofErr w:type="spellEnd"/>
            <w:r w:rsidR="00C35DE9" w:rsidRPr="001F3481">
              <w:t xml:space="preserve"> […]</w:t>
            </w:r>
            <w:r w:rsidR="00C35DE9">
              <w:t xml:space="preserve"> </w:t>
            </w:r>
            <w:r w:rsidR="00C35DE9" w:rsidRPr="001F3481">
              <w:t>izomerów optycznych</w:t>
            </w:r>
            <w:r w:rsidR="00C35DE9">
              <w:t xml:space="preserve"> […].</w:t>
            </w:r>
          </w:p>
        </w:tc>
      </w:tr>
    </w:tbl>
    <w:p w14:paraId="10866E09" w14:textId="77777777" w:rsidR="001F3481" w:rsidRDefault="001F3481" w:rsidP="001F3481">
      <w:pPr>
        <w:pStyle w:val="Tekstpodstawowy3"/>
        <w:rPr>
          <w:bCs w:val="0"/>
        </w:rPr>
      </w:pPr>
    </w:p>
    <w:p w14:paraId="103815A1" w14:textId="77777777" w:rsidR="00A45598" w:rsidRDefault="00A45598" w:rsidP="005513EB">
      <w:pPr>
        <w:spacing w:line="276" w:lineRule="auto"/>
        <w:ind w:left="602" w:hanging="602"/>
        <w:jc w:val="both"/>
        <w:rPr>
          <w:rFonts w:ascii="Arial" w:hAnsi="Arial" w:cs="Arial"/>
          <w:b/>
          <w:bCs/>
        </w:rPr>
      </w:pPr>
      <w:r w:rsidRPr="00B67150">
        <w:rPr>
          <w:rFonts w:ascii="Arial" w:hAnsi="Arial" w:cs="Arial"/>
          <w:b/>
          <w:bCs/>
        </w:rPr>
        <w:t>Zasady oceniania</w:t>
      </w:r>
    </w:p>
    <w:p w14:paraId="52A28A78" w14:textId="77777777" w:rsidR="00A45598" w:rsidRPr="00CC231A" w:rsidRDefault="00A45598" w:rsidP="005513EB">
      <w:p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pkt – poprawne uzupełnienie schematu.</w:t>
      </w:r>
    </w:p>
    <w:p w14:paraId="056001BC" w14:textId="77777777" w:rsidR="00870BF9" w:rsidRPr="005F7F28" w:rsidRDefault="00870BF9" w:rsidP="00870BF9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F7F28">
        <w:rPr>
          <w:rFonts w:ascii="Arial" w:eastAsia="Times New Roman" w:hAnsi="Arial" w:cs="Arial"/>
          <w:lang w:eastAsia="pl-PL"/>
        </w:rPr>
        <w:t xml:space="preserve">0 pkt – 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powyższego kryterium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  <w:r w:rsidRPr="005F7F28">
        <w:rPr>
          <w:rFonts w:ascii="Arial" w:eastAsia="Times New Roman" w:hAnsi="Arial" w:cs="Arial"/>
          <w:lang w:eastAsia="pl-PL"/>
        </w:rPr>
        <w:t xml:space="preserve"> </w:t>
      </w:r>
    </w:p>
    <w:p w14:paraId="5FF6746D" w14:textId="77777777" w:rsidR="00A45598" w:rsidRDefault="00A45598" w:rsidP="00A45598">
      <w:pPr>
        <w:rPr>
          <w:rFonts w:ascii="Arial" w:hAnsi="Arial" w:cs="Arial"/>
          <w:b/>
        </w:rPr>
      </w:pPr>
    </w:p>
    <w:p w14:paraId="0CDD669F" w14:textId="77777777" w:rsidR="00A45598" w:rsidRDefault="00A45598" w:rsidP="00A455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Rozwiązanie</w:t>
      </w:r>
    </w:p>
    <w:p w14:paraId="24B6A041" w14:textId="77777777" w:rsidR="00FD1E64" w:rsidRPr="00376112" w:rsidRDefault="00FD1E64" w:rsidP="00A45598">
      <w:pPr>
        <w:rPr>
          <w:rFonts w:ascii="Arial" w:hAnsi="Arial" w:cs="Arial"/>
        </w:rPr>
      </w:pPr>
      <w:r w:rsidRPr="00376112">
        <w:rPr>
          <w:rFonts w:ascii="Arial" w:hAnsi="Arial" w:cs="Arial"/>
        </w:rPr>
        <w:t>1.</w:t>
      </w:r>
    </w:p>
    <w:p w14:paraId="0D2EA3D3" w14:textId="77777777" w:rsidR="00FD1E64" w:rsidRPr="00376112" w:rsidRDefault="00FD1E64" w:rsidP="00A45598">
      <w:pPr>
        <w:rPr>
          <w:rFonts w:ascii="Arial" w:hAnsi="Arial" w:cs="Arial"/>
        </w:rPr>
      </w:pPr>
      <w:r w:rsidRPr="00376112">
        <w:rPr>
          <w:rFonts w:ascii="Arial" w:hAnsi="Arial" w:cs="Arial"/>
        </w:rPr>
        <w:t>1. H, 2. CH</w:t>
      </w:r>
      <w:r w:rsidRPr="00376112">
        <w:rPr>
          <w:rFonts w:ascii="Arial" w:hAnsi="Arial" w:cs="Arial"/>
          <w:vertAlign w:val="subscript"/>
        </w:rPr>
        <w:t>2</w:t>
      </w:r>
      <w:r w:rsidRPr="00376112">
        <w:rPr>
          <w:rFonts w:ascii="Arial" w:hAnsi="Arial" w:cs="Arial"/>
        </w:rPr>
        <w:t>S, 3. H</w:t>
      </w:r>
      <w:r w:rsidRPr="00376112">
        <w:rPr>
          <w:rFonts w:ascii="Arial" w:hAnsi="Arial" w:cs="Arial"/>
          <w:vertAlign w:val="subscript"/>
        </w:rPr>
        <w:t>2</w:t>
      </w:r>
      <w:r w:rsidRPr="00376112">
        <w:rPr>
          <w:rFonts w:ascii="Arial" w:hAnsi="Arial" w:cs="Arial"/>
        </w:rPr>
        <w:t>N</w:t>
      </w:r>
    </w:p>
    <w:p w14:paraId="514F90B2" w14:textId="77777777" w:rsidR="00FD1E64" w:rsidRPr="00376112" w:rsidRDefault="00FD1E64" w:rsidP="00A45598">
      <w:pPr>
        <w:rPr>
          <w:rFonts w:ascii="Arial" w:hAnsi="Arial" w:cs="Arial"/>
        </w:rPr>
      </w:pPr>
      <w:r w:rsidRPr="00376112">
        <w:rPr>
          <w:rFonts w:ascii="Arial" w:hAnsi="Arial" w:cs="Arial"/>
        </w:rPr>
        <w:t>2.</w:t>
      </w:r>
    </w:p>
    <w:p w14:paraId="746EDB98" w14:textId="77777777" w:rsidR="00FD1E64" w:rsidRPr="00376112" w:rsidRDefault="00FD1E64" w:rsidP="00FD1E64">
      <w:pPr>
        <w:rPr>
          <w:rFonts w:ascii="Arial" w:hAnsi="Arial" w:cs="Arial"/>
        </w:rPr>
      </w:pPr>
      <w:r w:rsidRPr="00376112">
        <w:rPr>
          <w:rFonts w:ascii="Arial" w:hAnsi="Arial" w:cs="Arial"/>
        </w:rPr>
        <w:t>1. NH</w:t>
      </w:r>
      <w:r w:rsidRPr="00376112">
        <w:rPr>
          <w:rFonts w:ascii="Arial" w:hAnsi="Arial" w:cs="Arial"/>
          <w:vertAlign w:val="subscript"/>
        </w:rPr>
        <w:t>2</w:t>
      </w:r>
      <w:r w:rsidRPr="00376112">
        <w:rPr>
          <w:rFonts w:ascii="Arial" w:hAnsi="Arial" w:cs="Arial"/>
        </w:rPr>
        <w:t>, 2. CH</w:t>
      </w:r>
      <w:r w:rsidRPr="00376112">
        <w:rPr>
          <w:rFonts w:ascii="Arial" w:hAnsi="Arial" w:cs="Arial"/>
          <w:vertAlign w:val="subscript"/>
        </w:rPr>
        <w:t>2</w:t>
      </w:r>
      <w:r w:rsidRPr="00376112">
        <w:rPr>
          <w:rFonts w:ascii="Arial" w:hAnsi="Arial" w:cs="Arial"/>
        </w:rPr>
        <w:t>S, 3. H</w:t>
      </w:r>
    </w:p>
    <w:p w14:paraId="5BEB5BBD" w14:textId="77777777" w:rsidR="001F3481" w:rsidRDefault="001F3481" w:rsidP="003860BB">
      <w:pPr>
        <w:pStyle w:val="Nagwek"/>
        <w:tabs>
          <w:tab w:val="clear" w:pos="4536"/>
          <w:tab w:val="clear" w:pos="9072"/>
        </w:tabs>
        <w:rPr>
          <w:b/>
          <w:bCs/>
        </w:rPr>
      </w:pPr>
    </w:p>
    <w:p w14:paraId="6F2B55DF" w14:textId="77777777" w:rsidR="00A45598" w:rsidRDefault="00AF5E2B" w:rsidP="003860BB">
      <w:pPr>
        <w:pStyle w:val="Nagwek"/>
        <w:tabs>
          <w:tab w:val="clear" w:pos="4536"/>
          <w:tab w:val="clear" w:pos="9072"/>
        </w:tabs>
      </w:pPr>
      <w:r>
        <w:object w:dxaOrig="7190" w:dyaOrig="2487" w14:anchorId="4E76B785">
          <v:shape id="_x0000_i1066" type="#_x0000_t75" style="width:328.7pt;height:113.3pt" o:ole="">
            <v:imagedata r:id="rId77" o:title=""/>
          </v:shape>
          <o:OLEObject Type="Embed" ProgID="ACD.ChemSketch.20" ShapeID="_x0000_i1066" DrawAspect="Content" ObjectID="_1676182191" r:id="rId78"/>
        </w:object>
      </w:r>
    </w:p>
    <w:p w14:paraId="6C8A41A6" w14:textId="77777777" w:rsidR="00D15B2B" w:rsidRDefault="00D15B2B" w:rsidP="003860BB">
      <w:pPr>
        <w:pStyle w:val="Nagwek"/>
        <w:tabs>
          <w:tab w:val="clear" w:pos="4536"/>
          <w:tab w:val="clear" w:pos="9072"/>
        </w:tabs>
      </w:pPr>
    </w:p>
    <w:p w14:paraId="0F055E0A" w14:textId="77777777" w:rsidR="00376112" w:rsidRDefault="00376112" w:rsidP="00376112">
      <w:pPr>
        <w:pStyle w:val="Nagwek"/>
        <w:tabs>
          <w:tab w:val="clear" w:pos="4536"/>
          <w:tab w:val="clear" w:pos="9072"/>
        </w:tabs>
        <w:jc w:val="both"/>
      </w:pPr>
      <w:r w:rsidRPr="009D4DE8">
        <w:rPr>
          <w:rFonts w:ascii="Arial" w:hAnsi="Arial" w:cs="Arial"/>
          <w:i/>
          <w:iCs/>
        </w:rPr>
        <w:t>Uwaga:</w:t>
      </w:r>
      <w:r w:rsidRPr="009D4DE8">
        <w:rPr>
          <w:i/>
          <w:iCs/>
        </w:rPr>
        <w:t xml:space="preserve"> </w:t>
      </w:r>
      <w:r w:rsidRPr="009D4DE8">
        <w:rPr>
          <w:rFonts w:ascii="Arial" w:hAnsi="Arial" w:cs="Arial"/>
          <w:i/>
          <w:iCs/>
        </w:rPr>
        <w:t>Rozmieszczenie podstawników może być inne</w:t>
      </w:r>
      <w:r>
        <w:rPr>
          <w:rFonts w:ascii="Arial" w:hAnsi="Arial" w:cs="Arial"/>
          <w:i/>
          <w:iCs/>
        </w:rPr>
        <w:t>, ale</w:t>
      </w:r>
      <w:r w:rsidRPr="009D4DE8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s</w:t>
      </w:r>
      <w:r w:rsidRPr="009D4DE8">
        <w:rPr>
          <w:rFonts w:ascii="Arial" w:hAnsi="Arial" w:cs="Arial"/>
          <w:i/>
          <w:iCs/>
        </w:rPr>
        <w:t xml:space="preserve">chematy muszą być uzupełnione tak, aby przedstawiały poprawne wzory </w:t>
      </w:r>
      <w:proofErr w:type="spellStart"/>
      <w:r w:rsidRPr="009D4DE8">
        <w:rPr>
          <w:rFonts w:ascii="Arial" w:hAnsi="Arial" w:cs="Arial"/>
          <w:i/>
          <w:iCs/>
        </w:rPr>
        <w:t>półstrukturalne</w:t>
      </w:r>
      <w:proofErr w:type="spellEnd"/>
      <w:r w:rsidRPr="009D4DE8">
        <w:rPr>
          <w:rFonts w:ascii="Arial" w:hAnsi="Arial" w:cs="Arial"/>
          <w:i/>
          <w:iCs/>
        </w:rPr>
        <w:t xml:space="preserve"> (grupowe) obu </w:t>
      </w:r>
      <w:proofErr w:type="spellStart"/>
      <w:r w:rsidRPr="009D4DE8">
        <w:rPr>
          <w:rFonts w:ascii="Arial" w:hAnsi="Arial" w:cs="Arial"/>
          <w:i/>
          <w:iCs/>
        </w:rPr>
        <w:t>enancjomerów</w:t>
      </w:r>
      <w:proofErr w:type="spellEnd"/>
      <w:r>
        <w:rPr>
          <w:i/>
          <w:iCs/>
        </w:rPr>
        <w:t>.</w:t>
      </w:r>
    </w:p>
    <w:p w14:paraId="5BF56C4A" w14:textId="77777777" w:rsidR="00376112" w:rsidRDefault="00376112" w:rsidP="003860BB">
      <w:pPr>
        <w:pStyle w:val="Nagwek"/>
        <w:tabs>
          <w:tab w:val="clear" w:pos="4536"/>
          <w:tab w:val="clear" w:pos="9072"/>
        </w:tabs>
      </w:pPr>
    </w:p>
    <w:p w14:paraId="714837BC" w14:textId="77777777" w:rsidR="00D15B2B" w:rsidRDefault="00D15B2B" w:rsidP="00D15B2B">
      <w:pPr>
        <w:pStyle w:val="zadanie"/>
        <w:rPr>
          <w:bCs/>
        </w:rPr>
      </w:pPr>
      <w:r w:rsidRPr="00EE428D">
        <w:t xml:space="preserve">Zadanie </w:t>
      </w:r>
      <w:r>
        <w:t>3</w:t>
      </w:r>
      <w:r w:rsidR="001B7624">
        <w:t>8</w:t>
      </w:r>
      <w:r>
        <w:t>.</w:t>
      </w:r>
      <w:r w:rsidRPr="00EE428D">
        <w:t xml:space="preserve"> </w:t>
      </w:r>
      <w:r w:rsidRPr="00EE428D">
        <w:rPr>
          <w:bCs/>
        </w:rPr>
        <w:t>(0–</w:t>
      </w:r>
      <w:r>
        <w:rPr>
          <w:bCs/>
        </w:rPr>
        <w:t>1</w:t>
      </w:r>
      <w:r w:rsidRPr="00EE428D">
        <w:rPr>
          <w:bCs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D15B2B" w:rsidRPr="00883B76" w14:paraId="5DFA0D21" w14:textId="77777777" w:rsidTr="00C35DE9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13DD" w14:textId="77777777" w:rsidR="00D15B2B" w:rsidRPr="00883B76" w:rsidRDefault="00D15B2B" w:rsidP="00440BD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Wymagania egzaminacyjne 2021</w:t>
            </w:r>
          </w:p>
        </w:tc>
      </w:tr>
      <w:tr w:rsidR="00D15B2B" w:rsidRPr="00883B76" w14:paraId="210E5D9E" w14:textId="77777777" w:rsidTr="00C35DE9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90F7" w14:textId="77777777" w:rsidR="00D15B2B" w:rsidRPr="00883B76" w:rsidRDefault="00D15B2B" w:rsidP="00440BD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ogólne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35BD" w14:textId="77777777" w:rsidR="00D15B2B" w:rsidRPr="00883B76" w:rsidRDefault="00D15B2B" w:rsidP="00440BD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Wymaganie</w:t>
            </w:r>
            <w:r w:rsidRPr="00883B76">
              <w:rPr>
                <w:rFonts w:ascii="Arial" w:eastAsia="Calibri" w:hAnsi="Arial" w:cs="Arial"/>
                <w:b/>
              </w:rPr>
              <w:t xml:space="preserve"> szczegółowe</w:t>
            </w:r>
          </w:p>
        </w:tc>
      </w:tr>
      <w:tr w:rsidR="00C35DE9" w:rsidRPr="00883B76" w14:paraId="15849901" w14:textId="77777777" w:rsidTr="00C35DE9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3497" w14:textId="77777777" w:rsidR="00C35DE9" w:rsidRPr="00143731" w:rsidRDefault="00C35DE9" w:rsidP="00C35DE9">
            <w:pPr>
              <w:spacing w:line="276" w:lineRule="auto"/>
              <w:rPr>
                <w:rFonts w:ascii="Arial" w:hAnsi="Arial" w:cs="Arial"/>
              </w:rPr>
            </w:pPr>
            <w:r w:rsidRPr="00143731">
              <w:rPr>
                <w:rFonts w:ascii="Arial" w:hAnsi="Arial" w:cs="Arial"/>
              </w:rPr>
              <w:t>II. Rozumowanie i zastosowanie nabytej wiedzy do rozwiązywania problemów.</w:t>
            </w:r>
          </w:p>
          <w:p w14:paraId="5130558D" w14:textId="77777777" w:rsidR="00C35DE9" w:rsidRPr="007C2DC5" w:rsidRDefault="00C35DE9" w:rsidP="00C35DE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F41D" w14:textId="77777777" w:rsidR="00C35DE9" w:rsidRDefault="00C35DE9" w:rsidP="00C35DE9">
            <w:pPr>
              <w:pStyle w:val="tekst"/>
              <w:jc w:val="left"/>
            </w:pPr>
            <w:r w:rsidRPr="003B3C0E">
              <w:t xml:space="preserve">IV etap edukacyjny – </w:t>
            </w:r>
            <w:r>
              <w:t>poziom</w:t>
            </w:r>
            <w:r w:rsidRPr="003B3C0E">
              <w:t xml:space="preserve"> </w:t>
            </w:r>
            <w:r>
              <w:t>podstawowy</w:t>
            </w:r>
          </w:p>
          <w:p w14:paraId="5DF7D9F8" w14:textId="77777777" w:rsidR="00C35DE9" w:rsidRPr="0015490B" w:rsidRDefault="00C35DE9" w:rsidP="00C35DE9">
            <w:pPr>
              <w:pStyle w:val="tekst"/>
              <w:jc w:val="left"/>
            </w:pPr>
            <w:r w:rsidRPr="0015490B">
              <w:t>3. Chemia wspomaga nasze zdrowie. Chemia w kuchni. Zdający:</w:t>
            </w:r>
          </w:p>
          <w:p w14:paraId="0871EC58" w14:textId="77777777" w:rsidR="00C35DE9" w:rsidRPr="0084139B" w:rsidRDefault="00C35DE9" w:rsidP="00C35DE9">
            <w:pPr>
              <w:pStyle w:val="tekst"/>
              <w:jc w:val="left"/>
            </w:pPr>
            <w:r>
              <w:t>2</w:t>
            </w:r>
            <w:r w:rsidRPr="0015490B">
              <w:t xml:space="preserve">) opisuje procesy fermentacyjne zachodzące podczas wyrabiania ciasta </w:t>
            </w:r>
            <w:r>
              <w:br/>
            </w:r>
            <w:r w:rsidRPr="0015490B">
              <w:t>i pieczenia chleba, produkcji wina, otrzymywania kwaśnego mleka, jogurtów, serów […].</w:t>
            </w:r>
          </w:p>
        </w:tc>
      </w:tr>
    </w:tbl>
    <w:p w14:paraId="1AEE7536" w14:textId="77777777" w:rsidR="00D15B2B" w:rsidRDefault="00D15B2B" w:rsidP="00D15B2B">
      <w:pPr>
        <w:spacing w:before="40" w:after="40"/>
        <w:rPr>
          <w:rFonts w:eastAsia="Calibri"/>
          <w:b/>
        </w:rPr>
      </w:pPr>
    </w:p>
    <w:p w14:paraId="491354C9" w14:textId="77777777" w:rsidR="00A22FF8" w:rsidRDefault="00A22FF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5A87765" w14:textId="77777777" w:rsidR="00D15B2B" w:rsidRDefault="00D15B2B" w:rsidP="00D15B2B">
      <w:pPr>
        <w:spacing w:line="276" w:lineRule="auto"/>
        <w:ind w:left="602" w:hanging="602"/>
        <w:jc w:val="both"/>
        <w:rPr>
          <w:rFonts w:ascii="Arial" w:hAnsi="Arial" w:cs="Arial"/>
          <w:b/>
          <w:bCs/>
        </w:rPr>
      </w:pPr>
      <w:r w:rsidRPr="00B67150">
        <w:rPr>
          <w:rFonts w:ascii="Arial" w:hAnsi="Arial" w:cs="Arial"/>
          <w:b/>
          <w:bCs/>
        </w:rPr>
        <w:lastRenderedPageBreak/>
        <w:t>Zasady oceniania</w:t>
      </w:r>
    </w:p>
    <w:p w14:paraId="2AF8FF09" w14:textId="77777777" w:rsidR="00D15B2B" w:rsidRPr="00CC231A" w:rsidRDefault="00D15B2B" w:rsidP="00D15B2B">
      <w:p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CC231A">
        <w:rPr>
          <w:rFonts w:ascii="Arial" w:hAnsi="Arial" w:cs="Arial"/>
        </w:rPr>
        <w:t xml:space="preserve">1 pkt – </w:t>
      </w:r>
      <w:r>
        <w:rPr>
          <w:rFonts w:ascii="Arial" w:hAnsi="Arial" w:cs="Arial"/>
        </w:rPr>
        <w:t>poprawne wskazanie trzech odpowiedzi.</w:t>
      </w:r>
    </w:p>
    <w:p w14:paraId="634C5D50" w14:textId="77777777" w:rsidR="00870BF9" w:rsidRPr="005F7F28" w:rsidRDefault="00870BF9" w:rsidP="00870BF9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F7F28">
        <w:rPr>
          <w:rFonts w:ascii="Arial" w:eastAsia="Times New Roman" w:hAnsi="Arial" w:cs="Arial"/>
          <w:lang w:eastAsia="pl-PL"/>
        </w:rPr>
        <w:t xml:space="preserve">0 pkt – </w:t>
      </w:r>
      <w:r w:rsidRPr="00883B76">
        <w:rPr>
          <w:rFonts w:ascii="Arial" w:eastAsia="Times New Roman" w:hAnsi="Arial" w:cs="Arial"/>
          <w:lang w:eastAsia="pl-PL"/>
        </w:rPr>
        <w:t xml:space="preserve">odpowiedź </w:t>
      </w:r>
      <w:r>
        <w:rPr>
          <w:rFonts w:ascii="Arial" w:eastAsia="Times New Roman" w:hAnsi="Arial" w:cs="Arial"/>
          <w:lang w:eastAsia="pl-PL"/>
        </w:rPr>
        <w:t xml:space="preserve">niespełniająca powyższego kryterium </w:t>
      </w:r>
      <w:r w:rsidRPr="00883B76">
        <w:rPr>
          <w:rFonts w:ascii="Arial" w:eastAsia="Times New Roman" w:hAnsi="Arial" w:cs="Arial"/>
          <w:lang w:eastAsia="pl-PL"/>
        </w:rPr>
        <w:t>albo brak odpowiedzi.</w:t>
      </w:r>
      <w:r w:rsidRPr="005F7F28">
        <w:rPr>
          <w:rFonts w:ascii="Arial" w:eastAsia="Times New Roman" w:hAnsi="Arial" w:cs="Arial"/>
          <w:lang w:eastAsia="pl-PL"/>
        </w:rPr>
        <w:t xml:space="preserve"> </w:t>
      </w:r>
    </w:p>
    <w:p w14:paraId="5C94AD18" w14:textId="77777777" w:rsidR="00D15B2B" w:rsidRDefault="00D15B2B" w:rsidP="00D15B2B">
      <w:pPr>
        <w:spacing w:line="276" w:lineRule="auto"/>
        <w:rPr>
          <w:rFonts w:ascii="Arial" w:hAnsi="Arial" w:cs="Arial"/>
          <w:b/>
        </w:rPr>
      </w:pPr>
    </w:p>
    <w:p w14:paraId="4EC1585F" w14:textId="77777777" w:rsidR="00D15B2B" w:rsidRDefault="00D15B2B" w:rsidP="00D15B2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Rozwiązanie</w:t>
      </w:r>
    </w:p>
    <w:p w14:paraId="6A680881" w14:textId="77777777" w:rsidR="00D15B2B" w:rsidRPr="00AF5E2B" w:rsidRDefault="00D15B2B" w:rsidP="00AF5E2B">
      <w:pPr>
        <w:pStyle w:val="Tekstpodstawowy3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3860BB">
        <w:rPr>
          <w:rFonts w:ascii="Arial" w:hAnsi="Arial" w:cs="Arial"/>
          <w:b w:val="0"/>
          <w:bCs w:val="0"/>
          <w:sz w:val="22"/>
          <w:szCs w:val="22"/>
        </w:rPr>
        <w:t>1</w:t>
      </w:r>
      <w:r>
        <w:rPr>
          <w:rFonts w:ascii="Arial" w:hAnsi="Arial" w:cs="Arial"/>
          <w:b w:val="0"/>
          <w:bCs w:val="0"/>
          <w:sz w:val="22"/>
          <w:szCs w:val="22"/>
        </w:rPr>
        <w:t>. – F, 2. – P, 3. – P</w:t>
      </w:r>
    </w:p>
    <w:sectPr w:rsidR="00D15B2B" w:rsidRPr="00AF5E2B" w:rsidSect="00AE4803">
      <w:headerReference w:type="first" r:id="rId79"/>
      <w:footerReference w:type="first" r:id="rId8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CD527" w14:textId="77777777" w:rsidR="001775A5" w:rsidRDefault="001775A5" w:rsidP="00AD769C">
      <w:r>
        <w:separator/>
      </w:r>
    </w:p>
  </w:endnote>
  <w:endnote w:type="continuationSeparator" w:id="0">
    <w:p w14:paraId="0681E623" w14:textId="77777777" w:rsidR="001775A5" w:rsidRDefault="001775A5" w:rsidP="00AD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41818" w14:textId="77777777" w:rsidR="001775A5" w:rsidRDefault="001775A5" w:rsidP="000E2BBB">
    <w:pPr>
      <w:pStyle w:val="Stopka"/>
    </w:pPr>
    <w:r w:rsidRPr="00FD1C84">
      <w:rPr>
        <w:rFonts w:ascii="Arial" w:hAnsi="Arial" w:cs="Arial"/>
        <w:sz w:val="18"/>
      </w:rPr>
      <w:t xml:space="preserve">Strona </w:t>
    </w:r>
    <w:r w:rsidRPr="00FD1C84">
      <w:rPr>
        <w:rFonts w:ascii="Arial" w:hAnsi="Arial" w:cs="Arial"/>
        <w:b/>
        <w:bCs/>
        <w:sz w:val="18"/>
      </w:rPr>
      <w:fldChar w:fldCharType="begin"/>
    </w:r>
    <w:r w:rsidRPr="00FD1C84">
      <w:rPr>
        <w:rFonts w:ascii="Arial" w:hAnsi="Arial" w:cs="Arial"/>
        <w:b/>
        <w:bCs/>
        <w:sz w:val="18"/>
      </w:rPr>
      <w:instrText>PAGE  \* Arabic  \* MERGEFORMAT</w:instrText>
    </w:r>
    <w:r w:rsidRPr="00FD1C84">
      <w:rPr>
        <w:rFonts w:ascii="Arial" w:hAnsi="Arial" w:cs="Arial"/>
        <w:b/>
        <w:bCs/>
        <w:sz w:val="18"/>
      </w:rPr>
      <w:fldChar w:fldCharType="separate"/>
    </w:r>
    <w:r w:rsidR="000F7D20">
      <w:rPr>
        <w:rFonts w:ascii="Arial" w:hAnsi="Arial" w:cs="Arial"/>
        <w:b/>
        <w:bCs/>
        <w:noProof/>
        <w:sz w:val="18"/>
      </w:rPr>
      <w:t>28</w:t>
    </w:r>
    <w:r w:rsidRPr="00FD1C84">
      <w:rPr>
        <w:rFonts w:ascii="Arial" w:hAnsi="Arial" w:cs="Arial"/>
        <w:b/>
        <w:bCs/>
        <w:sz w:val="18"/>
      </w:rPr>
      <w:fldChar w:fldCharType="end"/>
    </w:r>
    <w:r w:rsidRPr="00FD1C84">
      <w:rPr>
        <w:rFonts w:ascii="Arial" w:hAnsi="Arial" w:cs="Arial"/>
        <w:sz w:val="18"/>
      </w:rPr>
      <w:t xml:space="preserve"> z </w:t>
    </w:r>
    <w:r>
      <w:rPr>
        <w:rFonts w:ascii="Arial" w:hAnsi="Arial" w:cs="Arial"/>
        <w:b/>
        <w:bCs/>
        <w:noProof/>
        <w:sz w:val="18"/>
      </w:rPr>
      <w:fldChar w:fldCharType="begin"/>
    </w:r>
    <w:r>
      <w:rPr>
        <w:rFonts w:ascii="Arial" w:hAnsi="Arial" w:cs="Arial"/>
        <w:b/>
        <w:bCs/>
        <w:noProof/>
        <w:sz w:val="18"/>
      </w:rPr>
      <w:instrText>NUMPAGES  \* Arabic  \* MERGEFORMAT</w:instrText>
    </w:r>
    <w:r>
      <w:rPr>
        <w:rFonts w:ascii="Arial" w:hAnsi="Arial" w:cs="Arial"/>
        <w:b/>
        <w:bCs/>
        <w:noProof/>
        <w:sz w:val="18"/>
      </w:rPr>
      <w:fldChar w:fldCharType="separate"/>
    </w:r>
    <w:r w:rsidR="000F7D20">
      <w:rPr>
        <w:rFonts w:ascii="Arial" w:hAnsi="Arial" w:cs="Arial"/>
        <w:b/>
        <w:bCs/>
        <w:noProof/>
        <w:sz w:val="18"/>
      </w:rPr>
      <w:t>31</w:t>
    </w:r>
    <w:r>
      <w:rPr>
        <w:rFonts w:ascii="Arial" w:hAnsi="Arial" w:cs="Arial"/>
        <w:b/>
        <w:bCs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F590C" w14:textId="77777777" w:rsidR="001775A5" w:rsidRPr="00FD1C84" w:rsidRDefault="001775A5" w:rsidP="00FD1C84">
    <w:pPr>
      <w:pStyle w:val="Stopka"/>
      <w:jc w:val="right"/>
    </w:pPr>
    <w:r>
      <w:rPr>
        <w:rFonts w:ascii="Arial" w:hAnsi="Arial" w:cs="Arial"/>
        <w:noProof/>
        <w:sz w:val="18"/>
        <w:lang w:eastAsia="pl-PL"/>
      </w:rPr>
      <w:drawing>
        <wp:anchor distT="0" distB="0" distL="114300" distR="114300" simplePos="0" relativeHeight="251665408" behindDoc="0" locked="0" layoutInCell="1" allowOverlap="1" wp14:anchorId="517E2D70" wp14:editId="70A1F66E">
          <wp:simplePos x="0" y="0"/>
          <wp:positionH relativeFrom="column">
            <wp:posOffset>-635</wp:posOffset>
          </wp:positionH>
          <wp:positionV relativeFrom="paragraph">
            <wp:posOffset>-45085</wp:posOffset>
          </wp:positionV>
          <wp:extent cx="1152015" cy="3048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KE sza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996" cy="307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1C84">
      <w:rPr>
        <w:rFonts w:ascii="Arial" w:hAnsi="Arial" w:cs="Arial"/>
        <w:sz w:val="18"/>
      </w:rPr>
      <w:t xml:space="preserve">Strona </w:t>
    </w:r>
    <w:r w:rsidRPr="00FD1C84">
      <w:rPr>
        <w:rFonts w:ascii="Arial" w:hAnsi="Arial" w:cs="Arial"/>
        <w:b/>
        <w:bCs/>
        <w:sz w:val="18"/>
      </w:rPr>
      <w:fldChar w:fldCharType="begin"/>
    </w:r>
    <w:r w:rsidRPr="00FD1C84">
      <w:rPr>
        <w:rFonts w:ascii="Arial" w:hAnsi="Arial" w:cs="Arial"/>
        <w:b/>
        <w:bCs/>
        <w:sz w:val="18"/>
      </w:rPr>
      <w:instrText>PAGE  \* Arabic  \* MERGEFORMAT</w:instrText>
    </w:r>
    <w:r w:rsidRPr="00FD1C84">
      <w:rPr>
        <w:rFonts w:ascii="Arial" w:hAnsi="Arial" w:cs="Arial"/>
        <w:b/>
        <w:bCs/>
        <w:sz w:val="18"/>
      </w:rPr>
      <w:fldChar w:fldCharType="separate"/>
    </w:r>
    <w:r w:rsidR="000F7D20">
      <w:rPr>
        <w:rFonts w:ascii="Arial" w:hAnsi="Arial" w:cs="Arial"/>
        <w:b/>
        <w:bCs/>
        <w:noProof/>
        <w:sz w:val="18"/>
      </w:rPr>
      <w:t>29</w:t>
    </w:r>
    <w:r w:rsidRPr="00FD1C84">
      <w:rPr>
        <w:rFonts w:ascii="Arial" w:hAnsi="Arial" w:cs="Arial"/>
        <w:b/>
        <w:bCs/>
        <w:sz w:val="18"/>
      </w:rPr>
      <w:fldChar w:fldCharType="end"/>
    </w:r>
    <w:r w:rsidRPr="00FD1C84">
      <w:rPr>
        <w:rFonts w:ascii="Arial" w:hAnsi="Arial" w:cs="Arial"/>
        <w:sz w:val="18"/>
      </w:rPr>
      <w:t xml:space="preserve"> z </w:t>
    </w:r>
    <w:r>
      <w:rPr>
        <w:rFonts w:ascii="Arial" w:hAnsi="Arial" w:cs="Arial"/>
        <w:b/>
        <w:bCs/>
        <w:noProof/>
        <w:sz w:val="18"/>
      </w:rPr>
      <w:fldChar w:fldCharType="begin"/>
    </w:r>
    <w:r>
      <w:rPr>
        <w:rFonts w:ascii="Arial" w:hAnsi="Arial" w:cs="Arial"/>
        <w:b/>
        <w:bCs/>
        <w:noProof/>
        <w:sz w:val="18"/>
      </w:rPr>
      <w:instrText>NUMPAGES  \* Arabic  \* MERGEFORMAT</w:instrText>
    </w:r>
    <w:r>
      <w:rPr>
        <w:rFonts w:ascii="Arial" w:hAnsi="Arial" w:cs="Arial"/>
        <w:b/>
        <w:bCs/>
        <w:noProof/>
        <w:sz w:val="18"/>
      </w:rPr>
      <w:fldChar w:fldCharType="separate"/>
    </w:r>
    <w:r w:rsidR="000F7D20">
      <w:rPr>
        <w:rFonts w:ascii="Arial" w:hAnsi="Arial" w:cs="Arial"/>
        <w:b/>
        <w:bCs/>
        <w:noProof/>
        <w:sz w:val="18"/>
      </w:rPr>
      <w:t>31</w:t>
    </w:r>
    <w:r>
      <w:rPr>
        <w:rFonts w:ascii="Arial" w:hAnsi="Arial" w:cs="Arial"/>
        <w:b/>
        <w:bCs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7FF52" w14:textId="77777777" w:rsidR="001775A5" w:rsidRPr="00FD1C84" w:rsidRDefault="001775A5" w:rsidP="00FD1C84">
    <w:pPr>
      <w:pStyle w:val="Stopka"/>
      <w:jc w:val="center"/>
      <w:rPr>
        <w:rFonts w:ascii="Arial" w:hAnsi="Arial" w:cs="Arial"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FB13B" w14:textId="77777777" w:rsidR="001775A5" w:rsidRPr="00FD1C84" w:rsidRDefault="001775A5" w:rsidP="009F75E6">
    <w:pPr>
      <w:pStyle w:val="Stopka"/>
    </w:pPr>
    <w:r w:rsidRPr="00FD1C84">
      <w:rPr>
        <w:rFonts w:ascii="Arial" w:hAnsi="Arial" w:cs="Arial"/>
        <w:sz w:val="18"/>
      </w:rPr>
      <w:t xml:space="preserve">Strona </w:t>
    </w:r>
    <w:r w:rsidRPr="00FD1C84">
      <w:rPr>
        <w:rFonts w:ascii="Arial" w:hAnsi="Arial" w:cs="Arial"/>
        <w:b/>
        <w:bCs/>
        <w:sz w:val="18"/>
      </w:rPr>
      <w:fldChar w:fldCharType="begin"/>
    </w:r>
    <w:r w:rsidRPr="00FD1C84">
      <w:rPr>
        <w:rFonts w:ascii="Arial" w:hAnsi="Arial" w:cs="Arial"/>
        <w:b/>
        <w:bCs/>
        <w:sz w:val="18"/>
      </w:rPr>
      <w:instrText>PAGE  \* Arabic  \* MERGEFORMAT</w:instrText>
    </w:r>
    <w:r w:rsidRPr="00FD1C84">
      <w:rPr>
        <w:rFonts w:ascii="Arial" w:hAnsi="Arial" w:cs="Arial"/>
        <w:b/>
        <w:bCs/>
        <w:sz w:val="18"/>
      </w:rPr>
      <w:fldChar w:fldCharType="separate"/>
    </w:r>
    <w:r w:rsidR="000F7D20">
      <w:rPr>
        <w:rFonts w:ascii="Arial" w:hAnsi="Arial" w:cs="Arial"/>
        <w:b/>
        <w:bCs/>
        <w:noProof/>
        <w:sz w:val="18"/>
      </w:rPr>
      <w:t>2</w:t>
    </w:r>
    <w:r w:rsidRPr="00FD1C84">
      <w:rPr>
        <w:rFonts w:ascii="Arial" w:hAnsi="Arial" w:cs="Arial"/>
        <w:b/>
        <w:bCs/>
        <w:sz w:val="18"/>
      </w:rPr>
      <w:fldChar w:fldCharType="end"/>
    </w:r>
    <w:r w:rsidRPr="00FD1C84">
      <w:rPr>
        <w:rFonts w:ascii="Arial" w:hAnsi="Arial" w:cs="Arial"/>
        <w:sz w:val="18"/>
      </w:rPr>
      <w:t xml:space="preserve"> z </w:t>
    </w:r>
    <w:r>
      <w:rPr>
        <w:rFonts w:ascii="Arial" w:hAnsi="Arial" w:cs="Arial"/>
        <w:b/>
        <w:bCs/>
        <w:noProof/>
        <w:sz w:val="18"/>
      </w:rPr>
      <w:fldChar w:fldCharType="begin"/>
    </w:r>
    <w:r>
      <w:rPr>
        <w:rFonts w:ascii="Arial" w:hAnsi="Arial" w:cs="Arial"/>
        <w:b/>
        <w:bCs/>
        <w:noProof/>
        <w:sz w:val="18"/>
      </w:rPr>
      <w:instrText>NUMPAGES  \* Arabic  \* MERGEFORMAT</w:instrText>
    </w:r>
    <w:r>
      <w:rPr>
        <w:rFonts w:ascii="Arial" w:hAnsi="Arial" w:cs="Arial"/>
        <w:b/>
        <w:bCs/>
        <w:noProof/>
        <w:sz w:val="18"/>
      </w:rPr>
      <w:fldChar w:fldCharType="separate"/>
    </w:r>
    <w:r w:rsidR="000F7D20">
      <w:rPr>
        <w:rFonts w:ascii="Arial" w:hAnsi="Arial" w:cs="Arial"/>
        <w:b/>
        <w:bCs/>
        <w:noProof/>
        <w:sz w:val="18"/>
      </w:rPr>
      <w:t>31</w:t>
    </w:r>
    <w:r>
      <w:rPr>
        <w:rFonts w:ascii="Arial" w:hAnsi="Arial" w:cs="Arial"/>
        <w:b/>
        <w:bCs/>
        <w:noProof/>
        <w:sz w:val="18"/>
      </w:rPr>
      <w:fldChar w:fldCharType="end"/>
    </w:r>
  </w:p>
  <w:p w14:paraId="0FEEEA7F" w14:textId="77777777" w:rsidR="001775A5" w:rsidRDefault="001775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B4A6D" w14:textId="77777777" w:rsidR="001775A5" w:rsidRDefault="001775A5" w:rsidP="00AD769C">
      <w:r>
        <w:separator/>
      </w:r>
    </w:p>
  </w:footnote>
  <w:footnote w:type="continuationSeparator" w:id="0">
    <w:p w14:paraId="5926EEAC" w14:textId="77777777" w:rsidR="001775A5" w:rsidRDefault="001775A5" w:rsidP="00AD769C">
      <w:r>
        <w:continuationSeparator/>
      </w:r>
    </w:p>
  </w:footnote>
  <w:footnote w:id="1">
    <w:p w14:paraId="1077C483" w14:textId="77777777" w:rsidR="001775A5" w:rsidRDefault="001775A5" w:rsidP="002D5F75">
      <w:pPr>
        <w:pStyle w:val="NormalnyWeb"/>
        <w:jc w:val="both"/>
        <w:rPr>
          <w:rFonts w:ascii="Calibri" w:hAnsi="Calibri" w:cs="Calibri"/>
          <w:color w:val="000000"/>
        </w:rPr>
      </w:pPr>
      <w:r w:rsidRPr="001F6E53">
        <w:rPr>
          <w:rStyle w:val="Odwoanieprzypisudolnego"/>
          <w:rFonts w:ascii="Arial" w:eastAsiaTheme="majorEastAsia" w:hAnsi="Arial" w:cs="Arial"/>
        </w:rPr>
        <w:footnoteRef/>
      </w:r>
      <w:r w:rsidRPr="001F6E53">
        <w:rPr>
          <w:rFonts w:ascii="Arial" w:hAnsi="Arial" w:cs="Arial"/>
        </w:rPr>
        <w:t> </w:t>
      </w:r>
      <w:r w:rsidRPr="008D40EF">
        <w:rPr>
          <w:rFonts w:ascii="Arial" w:hAnsi="Arial" w:cs="Arial"/>
          <w:sz w:val="18"/>
          <w:szCs w:val="18"/>
          <w:shd w:val="clear" w:color="auto" w:fill="FFFFFF"/>
        </w:rPr>
        <w:t xml:space="preserve">Załącznik nr </w:t>
      </w:r>
      <w:r>
        <w:rPr>
          <w:rFonts w:ascii="Arial" w:hAnsi="Arial" w:cs="Arial"/>
          <w:sz w:val="18"/>
          <w:szCs w:val="18"/>
          <w:shd w:val="clear" w:color="auto" w:fill="FFFFFF"/>
        </w:rPr>
        <w:t>2</w:t>
      </w:r>
      <w:r w:rsidRPr="008D40EF">
        <w:rPr>
          <w:rFonts w:ascii="Arial" w:hAnsi="Arial" w:cs="Arial"/>
          <w:sz w:val="18"/>
          <w:szCs w:val="18"/>
          <w:shd w:val="clear" w:color="auto" w:fill="FFFFFF"/>
        </w:rPr>
        <w:t> do </w:t>
      </w:r>
      <w:r w:rsidRPr="008D40E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rozporządzenia Ministra Edukacji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Narodowej</w:t>
      </w:r>
      <w:r w:rsidRPr="008D40E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z dnia 20 marca 2020 r. w sprawie szczególnych rozwiązań w okresie czasowego ograniczenia funkcjonowania jednostek systemu oświaty w związku z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8D40EF">
        <w:rPr>
          <w:rFonts w:ascii="Arial" w:hAnsi="Arial" w:cs="Arial"/>
          <w:color w:val="000000"/>
          <w:sz w:val="18"/>
          <w:szCs w:val="18"/>
          <w:shd w:val="clear" w:color="auto" w:fill="FFFFFF"/>
        </w:rPr>
        <w:t>zapobieganiem, przeciwdziałaniem i zwalczaniem COVID-19 (Dz.U. poz. 493, z późn. zm.)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5DBA9474" w14:textId="77777777" w:rsidR="001775A5" w:rsidRPr="00A857D4" w:rsidRDefault="001775A5" w:rsidP="002D5F75">
      <w:pPr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4D2F8" w14:textId="77777777" w:rsidR="001775A5" w:rsidRPr="00FE4B32" w:rsidRDefault="001775A5">
    <w:pPr>
      <w:pStyle w:val="Nagwek"/>
      <w:rPr>
        <w:rFonts w:ascii="Arial" w:hAnsi="Arial" w:cs="Arial"/>
        <w:i/>
        <w:sz w:val="20"/>
      </w:rPr>
    </w:pPr>
    <w:r w:rsidRPr="00FE4B32">
      <w:rPr>
        <w:rFonts w:ascii="Arial" w:hAnsi="Arial" w:cs="Arial"/>
        <w:i/>
        <w:sz w:val="18"/>
      </w:rPr>
      <w:t xml:space="preserve">Egzamin maturalny z chemii – termin </w:t>
    </w:r>
    <w:r>
      <w:rPr>
        <w:rFonts w:ascii="Arial" w:hAnsi="Arial" w:cs="Arial"/>
        <w:i/>
        <w:sz w:val="18"/>
      </w:rPr>
      <w:t>dodatkowy</w:t>
    </w:r>
    <w:r w:rsidRPr="00FE4B32">
      <w:rPr>
        <w:rFonts w:ascii="Arial" w:hAnsi="Arial" w:cs="Arial"/>
        <w:i/>
        <w:sz w:val="18"/>
      </w:rPr>
      <w:t xml:space="preserve"> 2020 r.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587D6" w14:textId="77777777" w:rsidR="001775A5" w:rsidRPr="00BB4071" w:rsidRDefault="001775A5" w:rsidP="00BB4071">
    <w:pPr>
      <w:pStyle w:val="Nagwek"/>
      <w:tabs>
        <w:tab w:val="left" w:pos="6179"/>
      </w:tabs>
      <w:rPr>
        <w:rFonts w:ascii="Arial" w:hAnsi="Arial" w:cs="Arial"/>
        <w:i/>
        <w:sz w:val="18"/>
      </w:rPr>
    </w:pPr>
    <w:r w:rsidRPr="00BB4071">
      <w:rPr>
        <w:rFonts w:ascii="Arial" w:hAnsi="Arial" w:cs="Arial"/>
        <w:i/>
        <w:sz w:val="18"/>
      </w:rPr>
      <w:tab/>
    </w:r>
    <w:r w:rsidRPr="00BB4071">
      <w:rPr>
        <w:rFonts w:ascii="Arial" w:hAnsi="Arial" w:cs="Arial"/>
        <w:i/>
        <w:sz w:val="18"/>
      </w:rPr>
      <w:tab/>
    </w:r>
    <w:r w:rsidRPr="00BB4071">
      <w:rPr>
        <w:rFonts w:ascii="Arial" w:hAnsi="Arial" w:cs="Arial"/>
        <w:i/>
        <w:sz w:val="18"/>
      </w:rPr>
      <w:tab/>
      <w:t>Zasady oceniania rozwiązań zadań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6B2B6" w14:textId="77777777" w:rsidR="001775A5" w:rsidRPr="00897D89" w:rsidRDefault="001775A5" w:rsidP="00897D89">
    <w:pPr>
      <w:pStyle w:val="Nagwek"/>
      <w:rPr>
        <w:rFonts w:ascii="Arial" w:hAnsi="Arial" w:cs="Arial"/>
        <w:i/>
        <w:sz w:val="20"/>
      </w:rPr>
    </w:pPr>
    <w:r>
      <w:rPr>
        <w:rFonts w:ascii="Arial" w:hAnsi="Arial" w:cs="Arial"/>
        <w:i/>
        <w:sz w:val="18"/>
      </w:rPr>
      <w:t xml:space="preserve">Egzamin </w:t>
    </w:r>
    <w:r w:rsidRPr="00897D89">
      <w:rPr>
        <w:rFonts w:ascii="Arial" w:hAnsi="Arial" w:cs="Arial"/>
        <w:i/>
        <w:sz w:val="18"/>
      </w:rPr>
      <w:t xml:space="preserve">maturalny </w:t>
    </w:r>
    <w:r>
      <w:rPr>
        <w:rFonts w:ascii="Arial" w:hAnsi="Arial" w:cs="Arial"/>
        <w:i/>
        <w:sz w:val="18"/>
      </w:rPr>
      <w:t xml:space="preserve">z </w:t>
    </w:r>
    <w:r w:rsidRPr="00FE4B32">
      <w:rPr>
        <w:rFonts w:ascii="Arial" w:hAnsi="Arial" w:cs="Arial"/>
        <w:i/>
        <w:sz w:val="18"/>
      </w:rPr>
      <w:t>chemii</w:t>
    </w:r>
    <w:r>
      <w:rPr>
        <w:rFonts w:ascii="Arial" w:hAnsi="Arial" w:cs="Arial"/>
        <w:i/>
        <w:sz w:val="18"/>
      </w:rPr>
      <w:t>.</w:t>
    </w:r>
    <w:r>
      <w:rPr>
        <w:rFonts w:ascii="Arial" w:hAnsi="Arial" w:cs="Arial"/>
        <w:i/>
        <w:color w:val="FF0000"/>
        <w:sz w:val="18"/>
      </w:rPr>
      <w:t xml:space="preserve"> </w:t>
    </w:r>
    <w:r w:rsidRPr="003A19EF">
      <w:rPr>
        <w:rFonts w:ascii="Arial" w:hAnsi="Arial" w:cs="Arial"/>
        <w:i/>
        <w:sz w:val="18"/>
      </w:rPr>
      <w:t>Test diagnostyczny – marzec 2021 r.</w:t>
    </w:r>
  </w:p>
  <w:p w14:paraId="0CB2D7AC" w14:textId="77777777" w:rsidR="001775A5" w:rsidRDefault="001775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2A8E8BA"/>
    <w:lvl w:ilvl="0">
      <w:start w:val="1"/>
      <w:numFmt w:val="bullet"/>
      <w:pStyle w:val="Listapunktowana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</w:abstractNum>
  <w:abstractNum w:abstractNumId="1" w15:restartNumberingAfterBreak="0">
    <w:nsid w:val="0F1A1411"/>
    <w:multiLevelType w:val="hybridMultilevel"/>
    <w:tmpl w:val="6AE42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68F7"/>
    <w:multiLevelType w:val="hybridMultilevel"/>
    <w:tmpl w:val="D1229A7E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322865"/>
    <w:multiLevelType w:val="hybridMultilevel"/>
    <w:tmpl w:val="C7AA7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A1FD0"/>
    <w:multiLevelType w:val="hybridMultilevel"/>
    <w:tmpl w:val="4B94EA74"/>
    <w:lvl w:ilvl="0" w:tplc="22520AA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BB8"/>
    <w:multiLevelType w:val="hybridMultilevel"/>
    <w:tmpl w:val="430A5752"/>
    <w:lvl w:ilvl="0" w:tplc="08725B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8945E7"/>
    <w:multiLevelType w:val="hybridMultilevel"/>
    <w:tmpl w:val="EE5CF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71825"/>
    <w:multiLevelType w:val="hybridMultilevel"/>
    <w:tmpl w:val="E50EDC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DE5E59"/>
    <w:multiLevelType w:val="hybridMultilevel"/>
    <w:tmpl w:val="408A5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47512"/>
    <w:multiLevelType w:val="hybridMultilevel"/>
    <w:tmpl w:val="279E41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952162"/>
    <w:multiLevelType w:val="hybridMultilevel"/>
    <w:tmpl w:val="DBDE87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C83B6E"/>
    <w:multiLevelType w:val="hybridMultilevel"/>
    <w:tmpl w:val="B99400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96B92"/>
    <w:multiLevelType w:val="hybridMultilevel"/>
    <w:tmpl w:val="0F7089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8911C5"/>
    <w:multiLevelType w:val="hybridMultilevel"/>
    <w:tmpl w:val="65001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11"/>
  </w:num>
  <w:num w:numId="13">
    <w:abstractNumId w:val="3"/>
  </w:num>
  <w:num w:numId="1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9C"/>
    <w:rsid w:val="00003389"/>
    <w:rsid w:val="00017298"/>
    <w:rsid w:val="000359E2"/>
    <w:rsid w:val="00055732"/>
    <w:rsid w:val="000577FA"/>
    <w:rsid w:val="00073C5D"/>
    <w:rsid w:val="00080538"/>
    <w:rsid w:val="00080DC0"/>
    <w:rsid w:val="00096D89"/>
    <w:rsid w:val="000A734E"/>
    <w:rsid w:val="000C1420"/>
    <w:rsid w:val="000C223B"/>
    <w:rsid w:val="000C293F"/>
    <w:rsid w:val="000C7A24"/>
    <w:rsid w:val="000D3A12"/>
    <w:rsid w:val="000D3B24"/>
    <w:rsid w:val="000E22BC"/>
    <w:rsid w:val="000E2BBB"/>
    <w:rsid w:val="000E4B2A"/>
    <w:rsid w:val="000F205F"/>
    <w:rsid w:val="000F7D20"/>
    <w:rsid w:val="00104B66"/>
    <w:rsid w:val="00105BD2"/>
    <w:rsid w:val="001109AE"/>
    <w:rsid w:val="00112571"/>
    <w:rsid w:val="00112A8C"/>
    <w:rsid w:val="001176F9"/>
    <w:rsid w:val="00140E9B"/>
    <w:rsid w:val="00141509"/>
    <w:rsid w:val="00142F13"/>
    <w:rsid w:val="00143731"/>
    <w:rsid w:val="001502FC"/>
    <w:rsid w:val="001525AB"/>
    <w:rsid w:val="00153AA0"/>
    <w:rsid w:val="0015490B"/>
    <w:rsid w:val="00166975"/>
    <w:rsid w:val="00177167"/>
    <w:rsid w:val="001775A5"/>
    <w:rsid w:val="001A12D0"/>
    <w:rsid w:val="001A3A74"/>
    <w:rsid w:val="001A6062"/>
    <w:rsid w:val="001A76B2"/>
    <w:rsid w:val="001B156F"/>
    <w:rsid w:val="001B65CB"/>
    <w:rsid w:val="001B7624"/>
    <w:rsid w:val="001C4C67"/>
    <w:rsid w:val="001D66F7"/>
    <w:rsid w:val="001E0966"/>
    <w:rsid w:val="001E168C"/>
    <w:rsid w:val="001E661D"/>
    <w:rsid w:val="001F3481"/>
    <w:rsid w:val="001F4D35"/>
    <w:rsid w:val="001F6B36"/>
    <w:rsid w:val="00207108"/>
    <w:rsid w:val="00231C28"/>
    <w:rsid w:val="002323FA"/>
    <w:rsid w:val="00253A39"/>
    <w:rsid w:val="00254218"/>
    <w:rsid w:val="002773BD"/>
    <w:rsid w:val="00282600"/>
    <w:rsid w:val="0028419A"/>
    <w:rsid w:val="002B5B07"/>
    <w:rsid w:val="002C4BC3"/>
    <w:rsid w:val="002C70D5"/>
    <w:rsid w:val="002D3EDA"/>
    <w:rsid w:val="002D5F75"/>
    <w:rsid w:val="002E12F6"/>
    <w:rsid w:val="002E5CA6"/>
    <w:rsid w:val="002F393B"/>
    <w:rsid w:val="002F745C"/>
    <w:rsid w:val="0030078A"/>
    <w:rsid w:val="00306884"/>
    <w:rsid w:val="00317308"/>
    <w:rsid w:val="003231CA"/>
    <w:rsid w:val="003321BB"/>
    <w:rsid w:val="00333409"/>
    <w:rsid w:val="00336056"/>
    <w:rsid w:val="00341477"/>
    <w:rsid w:val="00367A81"/>
    <w:rsid w:val="00372638"/>
    <w:rsid w:val="00373633"/>
    <w:rsid w:val="00375AF6"/>
    <w:rsid w:val="00376112"/>
    <w:rsid w:val="0038547D"/>
    <w:rsid w:val="003860BB"/>
    <w:rsid w:val="0039054C"/>
    <w:rsid w:val="0039613D"/>
    <w:rsid w:val="003A4E50"/>
    <w:rsid w:val="003B7AD5"/>
    <w:rsid w:val="003C384F"/>
    <w:rsid w:val="003D44C0"/>
    <w:rsid w:val="003E16CD"/>
    <w:rsid w:val="00411F9C"/>
    <w:rsid w:val="00413722"/>
    <w:rsid w:val="00417CC0"/>
    <w:rsid w:val="00420E8B"/>
    <w:rsid w:val="004245C0"/>
    <w:rsid w:val="0043338B"/>
    <w:rsid w:val="00434019"/>
    <w:rsid w:val="00434C66"/>
    <w:rsid w:val="00440BD2"/>
    <w:rsid w:val="00442E6A"/>
    <w:rsid w:val="00443E78"/>
    <w:rsid w:val="00446572"/>
    <w:rsid w:val="00447DDC"/>
    <w:rsid w:val="00461D11"/>
    <w:rsid w:val="00473CE9"/>
    <w:rsid w:val="0048185C"/>
    <w:rsid w:val="004930EB"/>
    <w:rsid w:val="004A6C2B"/>
    <w:rsid w:val="004B47BA"/>
    <w:rsid w:val="004C12AC"/>
    <w:rsid w:val="004E6C00"/>
    <w:rsid w:val="004F60D3"/>
    <w:rsid w:val="004F7261"/>
    <w:rsid w:val="005005B5"/>
    <w:rsid w:val="00502687"/>
    <w:rsid w:val="005043BA"/>
    <w:rsid w:val="00516815"/>
    <w:rsid w:val="00526CE0"/>
    <w:rsid w:val="005513EB"/>
    <w:rsid w:val="00555F85"/>
    <w:rsid w:val="0055685B"/>
    <w:rsid w:val="005731CD"/>
    <w:rsid w:val="00573693"/>
    <w:rsid w:val="00577AFF"/>
    <w:rsid w:val="00581B29"/>
    <w:rsid w:val="00587687"/>
    <w:rsid w:val="00591D1E"/>
    <w:rsid w:val="005A151D"/>
    <w:rsid w:val="005A1ACC"/>
    <w:rsid w:val="005B747A"/>
    <w:rsid w:val="005C1A1A"/>
    <w:rsid w:val="005C1F70"/>
    <w:rsid w:val="005C5345"/>
    <w:rsid w:val="005C5DCE"/>
    <w:rsid w:val="005D39E5"/>
    <w:rsid w:val="005D4BAA"/>
    <w:rsid w:val="005E23F4"/>
    <w:rsid w:val="00616533"/>
    <w:rsid w:val="006170E6"/>
    <w:rsid w:val="00621FEA"/>
    <w:rsid w:val="006337AE"/>
    <w:rsid w:val="00637FD0"/>
    <w:rsid w:val="0064085A"/>
    <w:rsid w:val="0064203E"/>
    <w:rsid w:val="006446EE"/>
    <w:rsid w:val="00654E01"/>
    <w:rsid w:val="0066530C"/>
    <w:rsid w:val="00681B81"/>
    <w:rsid w:val="00686084"/>
    <w:rsid w:val="0069279E"/>
    <w:rsid w:val="006E45E7"/>
    <w:rsid w:val="006E5369"/>
    <w:rsid w:val="006F3DA0"/>
    <w:rsid w:val="00711F02"/>
    <w:rsid w:val="00713071"/>
    <w:rsid w:val="00716A2E"/>
    <w:rsid w:val="00725BB8"/>
    <w:rsid w:val="007412B0"/>
    <w:rsid w:val="00746822"/>
    <w:rsid w:val="00746905"/>
    <w:rsid w:val="00750058"/>
    <w:rsid w:val="0075032F"/>
    <w:rsid w:val="007508AC"/>
    <w:rsid w:val="007521E2"/>
    <w:rsid w:val="0077653C"/>
    <w:rsid w:val="00787161"/>
    <w:rsid w:val="00795BF1"/>
    <w:rsid w:val="007A3535"/>
    <w:rsid w:val="007A35F1"/>
    <w:rsid w:val="007C76D1"/>
    <w:rsid w:val="007D12D4"/>
    <w:rsid w:val="007D237E"/>
    <w:rsid w:val="007D7F89"/>
    <w:rsid w:val="007E3FE6"/>
    <w:rsid w:val="007F2C26"/>
    <w:rsid w:val="007F380A"/>
    <w:rsid w:val="007F4F7D"/>
    <w:rsid w:val="007F672E"/>
    <w:rsid w:val="00810CEA"/>
    <w:rsid w:val="0081234F"/>
    <w:rsid w:val="00816064"/>
    <w:rsid w:val="00827E4C"/>
    <w:rsid w:val="00831E70"/>
    <w:rsid w:val="00840C02"/>
    <w:rsid w:val="0084139B"/>
    <w:rsid w:val="00845447"/>
    <w:rsid w:val="008506E6"/>
    <w:rsid w:val="00865706"/>
    <w:rsid w:val="00870BF9"/>
    <w:rsid w:val="00871193"/>
    <w:rsid w:val="0087528B"/>
    <w:rsid w:val="00875C4D"/>
    <w:rsid w:val="0087724C"/>
    <w:rsid w:val="00880C5A"/>
    <w:rsid w:val="00894879"/>
    <w:rsid w:val="00897D89"/>
    <w:rsid w:val="008A1783"/>
    <w:rsid w:val="008A3CB3"/>
    <w:rsid w:val="008A4A00"/>
    <w:rsid w:val="008B15B1"/>
    <w:rsid w:val="008B6E11"/>
    <w:rsid w:val="008C3021"/>
    <w:rsid w:val="008C4B6B"/>
    <w:rsid w:val="008D4636"/>
    <w:rsid w:val="008E2EFC"/>
    <w:rsid w:val="008F55BE"/>
    <w:rsid w:val="008F584A"/>
    <w:rsid w:val="00900F01"/>
    <w:rsid w:val="009024B7"/>
    <w:rsid w:val="00902E9C"/>
    <w:rsid w:val="0090326C"/>
    <w:rsid w:val="00906272"/>
    <w:rsid w:val="00917EEA"/>
    <w:rsid w:val="00922CCD"/>
    <w:rsid w:val="00922FE4"/>
    <w:rsid w:val="00932714"/>
    <w:rsid w:val="00933CFE"/>
    <w:rsid w:val="00935256"/>
    <w:rsid w:val="00953DE2"/>
    <w:rsid w:val="00957D6C"/>
    <w:rsid w:val="00977F3E"/>
    <w:rsid w:val="00980388"/>
    <w:rsid w:val="00982BE4"/>
    <w:rsid w:val="0098615D"/>
    <w:rsid w:val="00996A6B"/>
    <w:rsid w:val="009A3A62"/>
    <w:rsid w:val="009A3D50"/>
    <w:rsid w:val="009A4594"/>
    <w:rsid w:val="009B0BCE"/>
    <w:rsid w:val="009B108F"/>
    <w:rsid w:val="009B713E"/>
    <w:rsid w:val="009D7400"/>
    <w:rsid w:val="009F3563"/>
    <w:rsid w:val="009F75E6"/>
    <w:rsid w:val="00A012E2"/>
    <w:rsid w:val="00A06C31"/>
    <w:rsid w:val="00A16AFC"/>
    <w:rsid w:val="00A22FF8"/>
    <w:rsid w:val="00A23D3D"/>
    <w:rsid w:val="00A31AD8"/>
    <w:rsid w:val="00A351DA"/>
    <w:rsid w:val="00A44B8B"/>
    <w:rsid w:val="00A45598"/>
    <w:rsid w:val="00A476DC"/>
    <w:rsid w:val="00A52B6C"/>
    <w:rsid w:val="00A640C1"/>
    <w:rsid w:val="00A75E8E"/>
    <w:rsid w:val="00A90354"/>
    <w:rsid w:val="00A903EE"/>
    <w:rsid w:val="00A929B1"/>
    <w:rsid w:val="00A94BE4"/>
    <w:rsid w:val="00AA0BDC"/>
    <w:rsid w:val="00AA6F9F"/>
    <w:rsid w:val="00AA75CC"/>
    <w:rsid w:val="00AB2AD6"/>
    <w:rsid w:val="00AB2AF2"/>
    <w:rsid w:val="00AB6FF5"/>
    <w:rsid w:val="00AB757A"/>
    <w:rsid w:val="00AC4225"/>
    <w:rsid w:val="00AC4538"/>
    <w:rsid w:val="00AC6AD7"/>
    <w:rsid w:val="00AD1BEB"/>
    <w:rsid w:val="00AD769C"/>
    <w:rsid w:val="00AE12E8"/>
    <w:rsid w:val="00AE4803"/>
    <w:rsid w:val="00AF4444"/>
    <w:rsid w:val="00AF5E2B"/>
    <w:rsid w:val="00B0086E"/>
    <w:rsid w:val="00B01753"/>
    <w:rsid w:val="00B03C9B"/>
    <w:rsid w:val="00B13955"/>
    <w:rsid w:val="00B166DB"/>
    <w:rsid w:val="00B25D3B"/>
    <w:rsid w:val="00B31B4A"/>
    <w:rsid w:val="00B34FAD"/>
    <w:rsid w:val="00B35DD7"/>
    <w:rsid w:val="00B52B2A"/>
    <w:rsid w:val="00B617C7"/>
    <w:rsid w:val="00B62D97"/>
    <w:rsid w:val="00B75AB1"/>
    <w:rsid w:val="00B776CA"/>
    <w:rsid w:val="00B87362"/>
    <w:rsid w:val="00B9152A"/>
    <w:rsid w:val="00B978F3"/>
    <w:rsid w:val="00BA4724"/>
    <w:rsid w:val="00BB2B9B"/>
    <w:rsid w:val="00BB4071"/>
    <w:rsid w:val="00BB7759"/>
    <w:rsid w:val="00BC2F46"/>
    <w:rsid w:val="00BC48FE"/>
    <w:rsid w:val="00BC53E4"/>
    <w:rsid w:val="00BD4E07"/>
    <w:rsid w:val="00BD57F1"/>
    <w:rsid w:val="00BD59CE"/>
    <w:rsid w:val="00BD6A27"/>
    <w:rsid w:val="00BF269F"/>
    <w:rsid w:val="00BF62D7"/>
    <w:rsid w:val="00C0050D"/>
    <w:rsid w:val="00C067D7"/>
    <w:rsid w:val="00C0693A"/>
    <w:rsid w:val="00C13981"/>
    <w:rsid w:val="00C13F7F"/>
    <w:rsid w:val="00C144A0"/>
    <w:rsid w:val="00C175D2"/>
    <w:rsid w:val="00C3101D"/>
    <w:rsid w:val="00C35DE9"/>
    <w:rsid w:val="00C531CC"/>
    <w:rsid w:val="00C55497"/>
    <w:rsid w:val="00C809DA"/>
    <w:rsid w:val="00C90370"/>
    <w:rsid w:val="00CA25A6"/>
    <w:rsid w:val="00CB14E4"/>
    <w:rsid w:val="00CC3B11"/>
    <w:rsid w:val="00CC6608"/>
    <w:rsid w:val="00CC6683"/>
    <w:rsid w:val="00CD0A92"/>
    <w:rsid w:val="00CE5198"/>
    <w:rsid w:val="00CF0314"/>
    <w:rsid w:val="00CF5FD3"/>
    <w:rsid w:val="00D1119C"/>
    <w:rsid w:val="00D159A5"/>
    <w:rsid w:val="00D15B2B"/>
    <w:rsid w:val="00D20559"/>
    <w:rsid w:val="00D20F62"/>
    <w:rsid w:val="00D24F65"/>
    <w:rsid w:val="00D25D66"/>
    <w:rsid w:val="00D3184C"/>
    <w:rsid w:val="00D32045"/>
    <w:rsid w:val="00D37A1A"/>
    <w:rsid w:val="00D512AD"/>
    <w:rsid w:val="00D556DD"/>
    <w:rsid w:val="00D7381A"/>
    <w:rsid w:val="00D742F3"/>
    <w:rsid w:val="00D75E46"/>
    <w:rsid w:val="00D80998"/>
    <w:rsid w:val="00D9098B"/>
    <w:rsid w:val="00DA788A"/>
    <w:rsid w:val="00DB1E76"/>
    <w:rsid w:val="00DC5998"/>
    <w:rsid w:val="00DC7288"/>
    <w:rsid w:val="00DD1355"/>
    <w:rsid w:val="00DD6E9F"/>
    <w:rsid w:val="00DE3456"/>
    <w:rsid w:val="00DE4B5E"/>
    <w:rsid w:val="00DE5B63"/>
    <w:rsid w:val="00DF0D6B"/>
    <w:rsid w:val="00E04F8B"/>
    <w:rsid w:val="00E14301"/>
    <w:rsid w:val="00E2140C"/>
    <w:rsid w:val="00E32E9E"/>
    <w:rsid w:val="00E427A4"/>
    <w:rsid w:val="00E443E0"/>
    <w:rsid w:val="00E501C6"/>
    <w:rsid w:val="00E67781"/>
    <w:rsid w:val="00E9778A"/>
    <w:rsid w:val="00EA4BDC"/>
    <w:rsid w:val="00EB0678"/>
    <w:rsid w:val="00EB4B29"/>
    <w:rsid w:val="00EC7D96"/>
    <w:rsid w:val="00ED0820"/>
    <w:rsid w:val="00ED161D"/>
    <w:rsid w:val="00EE2DD7"/>
    <w:rsid w:val="00EF213E"/>
    <w:rsid w:val="00F0108D"/>
    <w:rsid w:val="00F13E25"/>
    <w:rsid w:val="00F34562"/>
    <w:rsid w:val="00F43106"/>
    <w:rsid w:val="00F567C5"/>
    <w:rsid w:val="00F64FA4"/>
    <w:rsid w:val="00F71D03"/>
    <w:rsid w:val="00F74C66"/>
    <w:rsid w:val="00F7545B"/>
    <w:rsid w:val="00F8532C"/>
    <w:rsid w:val="00F857B9"/>
    <w:rsid w:val="00F85ED6"/>
    <w:rsid w:val="00F90CA9"/>
    <w:rsid w:val="00F96442"/>
    <w:rsid w:val="00FA15D4"/>
    <w:rsid w:val="00FA3A03"/>
    <w:rsid w:val="00FA48C6"/>
    <w:rsid w:val="00FA53E3"/>
    <w:rsid w:val="00FB299F"/>
    <w:rsid w:val="00FB5A69"/>
    <w:rsid w:val="00FC1F71"/>
    <w:rsid w:val="00FC3805"/>
    <w:rsid w:val="00FC3F3B"/>
    <w:rsid w:val="00FC5651"/>
    <w:rsid w:val="00FD00EB"/>
    <w:rsid w:val="00FD1C84"/>
    <w:rsid w:val="00FD1E64"/>
    <w:rsid w:val="00FD28BE"/>
    <w:rsid w:val="00FD4B02"/>
    <w:rsid w:val="00FD5AE7"/>
    <w:rsid w:val="00FD6E99"/>
    <w:rsid w:val="00FE4B32"/>
    <w:rsid w:val="00FE52FF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2BE663"/>
  <w15:docId w15:val="{D8DB0C57-4BAB-4275-A35D-48CC4E8D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6F7"/>
  </w:style>
  <w:style w:type="paragraph" w:styleId="Nagwek1">
    <w:name w:val="heading 1"/>
    <w:basedOn w:val="Normalny"/>
    <w:next w:val="Normalny"/>
    <w:link w:val="Nagwek1Znak"/>
    <w:qFormat/>
    <w:rsid w:val="00FE4B3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E4B32"/>
    <w:pPr>
      <w:keepNext/>
      <w:autoSpaceDE w:val="0"/>
      <w:autoSpaceDN w:val="0"/>
      <w:jc w:val="center"/>
      <w:outlineLvl w:val="1"/>
    </w:pPr>
    <w:rPr>
      <w:rFonts w:eastAsia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E4B32"/>
    <w:pPr>
      <w:keepNext/>
      <w:outlineLvl w:val="2"/>
    </w:pPr>
    <w:rPr>
      <w:rFonts w:eastAsia="Times New Roman" w:cs="Times New Roman"/>
      <w:b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E4B32"/>
    <w:pPr>
      <w:keepNext/>
      <w:outlineLvl w:val="3"/>
    </w:pPr>
    <w:rPr>
      <w:rFonts w:eastAsia="Times New Roman" w:cs="Times New Roman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E4B32"/>
    <w:pPr>
      <w:keepNext/>
      <w:jc w:val="center"/>
      <w:outlineLvl w:val="4"/>
    </w:pPr>
    <w:rPr>
      <w:rFonts w:eastAsia="Times New Roman" w:cs="Times New Roman"/>
      <w:sz w:val="36"/>
      <w:szCs w:val="3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E4B32"/>
    <w:pPr>
      <w:keepNext/>
      <w:jc w:val="center"/>
      <w:outlineLvl w:val="5"/>
    </w:pPr>
    <w:rPr>
      <w:rFonts w:eastAsia="Times New Roman" w:cs="Times New Roman"/>
      <w:b/>
      <w:bCs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E4B32"/>
    <w:pPr>
      <w:keepNext/>
      <w:jc w:val="center"/>
      <w:outlineLvl w:val="6"/>
    </w:pPr>
    <w:rPr>
      <w:rFonts w:eastAsia="Times New Roman" w:cs="Times New Roman"/>
      <w:b/>
      <w:bCs/>
      <w:caps/>
      <w:sz w:val="48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4B3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E4B32"/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E4B32"/>
    <w:rPr>
      <w:rFonts w:eastAsia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E4B32"/>
    <w:rPr>
      <w:rFonts w:eastAsia="Times New Roman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E4B32"/>
    <w:rPr>
      <w:rFonts w:eastAsia="Times New Roman" w:cs="Times New Roman"/>
      <w:sz w:val="36"/>
      <w:szCs w:val="36"/>
      <w:lang w:eastAsia="pl-PL"/>
    </w:rPr>
  </w:style>
  <w:style w:type="character" w:customStyle="1" w:styleId="Nagwek6Znak">
    <w:name w:val="Nagłówek 6 Znak"/>
    <w:basedOn w:val="Domylnaczcionkaakapitu"/>
    <w:link w:val="Nagwek6"/>
    <w:rsid w:val="00FE4B32"/>
    <w:rPr>
      <w:rFonts w:eastAsia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E4B32"/>
    <w:rPr>
      <w:rFonts w:eastAsia="Times New Roman" w:cs="Times New Roman"/>
      <w:b/>
      <w:bCs/>
      <w:caps/>
      <w:sz w:val="48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D769C"/>
  </w:style>
  <w:style w:type="paragraph" w:styleId="Stopka">
    <w:name w:val="footer"/>
    <w:basedOn w:val="Normalny"/>
    <w:link w:val="StopkaZnak"/>
    <w:uiPriority w:val="99"/>
    <w:unhideWhenUsed/>
    <w:rsid w:val="00AD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69C"/>
  </w:style>
  <w:style w:type="table" w:styleId="Tabela-Siatka">
    <w:name w:val="Table Grid"/>
    <w:basedOn w:val="Standardowy"/>
    <w:uiPriority w:val="39"/>
    <w:rsid w:val="00AD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76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6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6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6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6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6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6F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FE4B32"/>
    <w:pPr>
      <w:ind w:left="720" w:firstLine="709"/>
      <w:contextualSpacing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E4B32"/>
    <w:rPr>
      <w:rFonts w:eastAsia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FE4B32"/>
    <w:pPr>
      <w:autoSpaceDE w:val="0"/>
      <w:autoSpaceDN w:val="0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rsid w:val="00FE4B32"/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rsid w:val="00FE4B32"/>
  </w:style>
  <w:style w:type="paragraph" w:styleId="Tekstpodstawowy3">
    <w:name w:val="Body Text 3"/>
    <w:basedOn w:val="Normalny"/>
    <w:link w:val="Tekstpodstawowy3Znak"/>
    <w:rsid w:val="00FE4B32"/>
    <w:pPr>
      <w:autoSpaceDE w:val="0"/>
      <w:autoSpaceDN w:val="0"/>
      <w:jc w:val="both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E4B32"/>
    <w:rPr>
      <w:rFonts w:eastAsia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rsid w:val="00FE4B32"/>
  </w:style>
  <w:style w:type="paragraph" w:styleId="Tekstpodstawowy2">
    <w:name w:val="Body Text 2"/>
    <w:basedOn w:val="Normalny"/>
    <w:link w:val="Tekstpodstawowy2Znak"/>
    <w:semiHidden/>
    <w:rsid w:val="00FE4B32"/>
    <w:rPr>
      <w:rFonts w:eastAsia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E4B32"/>
    <w:rPr>
      <w:rFonts w:eastAsia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E4B32"/>
    <w:pPr>
      <w:spacing w:after="120"/>
      <w:ind w:left="283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E4B32"/>
    <w:rPr>
      <w:rFonts w:eastAsia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semiHidden/>
    <w:rsid w:val="00FE4B32"/>
    <w:pPr>
      <w:numPr>
        <w:numId w:val="2"/>
      </w:numPr>
      <w:contextualSpacing/>
      <w:jc w:val="both"/>
    </w:pPr>
    <w:rPr>
      <w:rFonts w:eastAsia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FE4B32"/>
    <w:rPr>
      <w:i/>
      <w:iCs/>
    </w:rPr>
  </w:style>
  <w:style w:type="character" w:styleId="Numerwiersza">
    <w:name w:val="line number"/>
    <w:basedOn w:val="Domylnaczcionkaakapitu"/>
    <w:semiHidden/>
    <w:rsid w:val="00FE4B32"/>
  </w:style>
  <w:style w:type="character" w:styleId="Hipercze">
    <w:name w:val="Hyperlink"/>
    <w:semiHidden/>
    <w:rsid w:val="00FE4B32"/>
    <w:rPr>
      <w:color w:val="0000FF"/>
      <w:u w:val="single"/>
    </w:rPr>
  </w:style>
  <w:style w:type="character" w:styleId="UyteHipercze">
    <w:name w:val="FollowedHyperlink"/>
    <w:semiHidden/>
    <w:rsid w:val="00FE4B32"/>
    <w:rPr>
      <w:color w:val="800080"/>
      <w:u w:val="single"/>
    </w:rPr>
  </w:style>
  <w:style w:type="paragraph" w:styleId="NormalnyWeb">
    <w:name w:val="Normal (Web)"/>
    <w:basedOn w:val="Normalny"/>
    <w:uiPriority w:val="99"/>
    <w:rsid w:val="00FE4B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E4B32"/>
    <w:pPr>
      <w:jc w:val="center"/>
    </w:pPr>
    <w:rPr>
      <w:rFonts w:eastAsia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E4B32"/>
    <w:rPr>
      <w:rFonts w:eastAsia="Times New Roman" w:cs="Times New Roman"/>
      <w:b/>
      <w:bCs/>
      <w:sz w:val="32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E4B32"/>
    <w:pPr>
      <w:spacing w:after="120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E4B32"/>
    <w:rPr>
      <w:rFonts w:eastAsia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E4B32"/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E4B32"/>
    <w:rPr>
      <w:rFonts w:eastAsia="Times New Roman" w:cs="Times New Roman"/>
      <w:sz w:val="20"/>
      <w:szCs w:val="20"/>
      <w:lang w:eastAsia="pl-PL"/>
    </w:rPr>
  </w:style>
  <w:style w:type="paragraph" w:customStyle="1" w:styleId="Moj">
    <w:name w:val="Moj"/>
    <w:basedOn w:val="Normalny"/>
    <w:rsid w:val="00FE4B32"/>
    <w:pPr>
      <w:spacing w:line="36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FE4B32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F"/>
      <w:kern w:val="3"/>
    </w:rPr>
  </w:style>
  <w:style w:type="character" w:styleId="Tekstzastpczy">
    <w:name w:val="Placeholder Text"/>
    <w:basedOn w:val="Domylnaczcionkaakapitu"/>
    <w:uiPriority w:val="99"/>
    <w:semiHidden/>
    <w:rsid w:val="00FE4B32"/>
    <w:rPr>
      <w:color w:val="808080"/>
    </w:rPr>
  </w:style>
  <w:style w:type="paragraph" w:customStyle="1" w:styleId="zadanienumer">
    <w:name w:val="zadanie_numer"/>
    <w:uiPriority w:val="99"/>
    <w:rsid w:val="00FE4B32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116" w:line="256" w:lineRule="atLeast"/>
      <w:jc w:val="both"/>
    </w:pPr>
    <w:rPr>
      <w:rFonts w:eastAsia="Times New Roman" w:cs="Times New Roman"/>
      <w:noProof/>
      <w:sz w:val="21"/>
      <w:szCs w:val="21"/>
      <w:u w:val="single"/>
      <w:lang w:eastAsia="pl-PL"/>
    </w:rPr>
  </w:style>
  <w:style w:type="character" w:customStyle="1" w:styleId="coefficient">
    <w:name w:val="coefficient"/>
    <w:rsid w:val="00FE4B32"/>
  </w:style>
  <w:style w:type="character" w:customStyle="1" w:styleId="chemf">
    <w:name w:val="chemf"/>
    <w:basedOn w:val="Domylnaczcionkaakapitu"/>
    <w:rsid w:val="00FE4B32"/>
  </w:style>
  <w:style w:type="paragraph" w:customStyle="1" w:styleId="a">
    <w:name w:val="a"/>
    <w:basedOn w:val="Normalny"/>
    <w:rsid w:val="00FE4B32"/>
    <w:pPr>
      <w:spacing w:before="176" w:after="80" w:line="256" w:lineRule="exact"/>
      <w:ind w:left="482"/>
      <w:jc w:val="both"/>
    </w:pPr>
    <w:rPr>
      <w:rFonts w:eastAsia="Times New Roman" w:cs="Times New Roman"/>
      <w:sz w:val="24"/>
      <w:szCs w:val="20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FE4B3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E4B3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FE4B3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E4B3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E4B3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E4B32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FE4B3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">
    <w:name w:val="heading3"/>
    <w:basedOn w:val="Normalny"/>
    <w:uiPriority w:val="99"/>
    <w:rsid w:val="00AB2AD6"/>
    <w:pPr>
      <w:spacing w:before="100" w:beforeAutospacing="1" w:after="100" w:afterAutospacing="1"/>
      <w:jc w:val="both"/>
    </w:pPr>
    <w:rPr>
      <w:rFonts w:eastAsia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AB2AD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AB2AD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AB2AD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2AD6"/>
    <w:rPr>
      <w:rFonts w:eastAsia="Calibri" w:cs="Times New Roman"/>
      <w:sz w:val="24"/>
    </w:rPr>
  </w:style>
  <w:style w:type="character" w:styleId="Odwoanieprzypisudolnego">
    <w:name w:val="footnote reference"/>
    <w:qFormat/>
    <w:rsid w:val="002D5F75"/>
    <w:rPr>
      <w:vertAlign w:val="superscript"/>
    </w:rPr>
  </w:style>
  <w:style w:type="paragraph" w:customStyle="1" w:styleId="zadanie">
    <w:name w:val="zadanie"/>
    <w:basedOn w:val="Normalny"/>
    <w:link w:val="zadanieZnak"/>
    <w:qFormat/>
    <w:rsid w:val="00A31AD8"/>
    <w:pPr>
      <w:shd w:val="clear" w:color="auto" w:fill="BFBFBF" w:themeFill="background1" w:themeFillShade="BF"/>
      <w:spacing w:after="120"/>
    </w:pPr>
    <w:rPr>
      <w:rFonts w:ascii="Arial" w:hAnsi="Arial" w:cs="Arial"/>
      <w:b/>
    </w:rPr>
  </w:style>
  <w:style w:type="paragraph" w:customStyle="1" w:styleId="tekst">
    <w:name w:val="tekst"/>
    <w:basedOn w:val="Normalny"/>
    <w:qFormat/>
    <w:rsid w:val="00827E4C"/>
    <w:pPr>
      <w:spacing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kropki">
    <w:name w:val="kropki"/>
    <w:basedOn w:val="Normalny"/>
    <w:qFormat/>
    <w:rsid w:val="004C12AC"/>
    <w:pPr>
      <w:tabs>
        <w:tab w:val="left" w:leader="dot" w:pos="9072"/>
      </w:tabs>
      <w:jc w:val="both"/>
    </w:pPr>
    <w:rPr>
      <w:rFonts w:ascii="Arial" w:eastAsia="Times New Roman" w:hAnsi="Arial" w:cs="Times New Roman"/>
      <w:bCs/>
      <w:szCs w:val="24"/>
      <w:lang w:eastAsia="pl-PL"/>
    </w:rPr>
  </w:style>
  <w:style w:type="table" w:customStyle="1" w:styleId="Tabela-Siatka9">
    <w:name w:val="Tabela - Siatka9"/>
    <w:basedOn w:val="Standardowy"/>
    <w:next w:val="Tabela-Siatka"/>
    <w:uiPriority w:val="59"/>
    <w:rsid w:val="001502FC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ecenie">
    <w:name w:val="polecenie"/>
    <w:basedOn w:val="Normalny"/>
    <w:qFormat/>
    <w:rsid w:val="00FA15D4"/>
    <w:pPr>
      <w:spacing w:line="276" w:lineRule="auto"/>
      <w:jc w:val="both"/>
    </w:pPr>
    <w:rPr>
      <w:rFonts w:ascii="Arial" w:eastAsia="Times New Roman" w:hAnsi="Arial" w:cs="Times New Roman"/>
      <w:b/>
      <w:szCs w:val="24"/>
    </w:rPr>
  </w:style>
  <w:style w:type="character" w:customStyle="1" w:styleId="zadanieZnak">
    <w:name w:val="zadanie Znak"/>
    <w:basedOn w:val="Domylnaczcionkaakapitu"/>
    <w:link w:val="zadanie"/>
    <w:rsid w:val="003321BB"/>
    <w:rPr>
      <w:rFonts w:ascii="Arial" w:hAnsi="Arial" w:cs="Arial"/>
      <w:b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3.wmf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image" Target="media/image18.wmf"/><Relationship Id="rId63" Type="http://schemas.openxmlformats.org/officeDocument/2006/relationships/image" Target="media/image22.wmf"/><Relationship Id="rId68" Type="http://schemas.openxmlformats.org/officeDocument/2006/relationships/image" Target="media/image220.wmf"/><Relationship Id="rId76" Type="http://schemas.openxmlformats.org/officeDocument/2006/relationships/oleObject" Target="embeddings/oleObject41.bin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8.bin"/><Relationship Id="rId11" Type="http://schemas.openxmlformats.org/officeDocument/2006/relationships/footer" Target="footer1.xml"/><Relationship Id="rId24" Type="http://schemas.openxmlformats.org/officeDocument/2006/relationships/image" Target="media/image8.wmf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20.bin"/><Relationship Id="rId53" Type="http://schemas.openxmlformats.org/officeDocument/2006/relationships/image" Target="media/image17.wmf"/><Relationship Id="rId58" Type="http://schemas.openxmlformats.org/officeDocument/2006/relationships/oleObject" Target="embeddings/oleObject28.bin"/><Relationship Id="rId66" Type="http://schemas.openxmlformats.org/officeDocument/2006/relationships/image" Target="media/image210.wmf"/><Relationship Id="rId74" Type="http://schemas.openxmlformats.org/officeDocument/2006/relationships/oleObject" Target="embeddings/oleObject39.bin"/><Relationship Id="rId79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image" Target="media/image21.wmf"/><Relationship Id="rId82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image" Target="media/image14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2.bin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7.bin"/><Relationship Id="rId30" Type="http://schemas.openxmlformats.org/officeDocument/2006/relationships/image" Target="media/image11.wmf"/><Relationship Id="rId35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image" Target="media/image23.wmf"/><Relationship Id="rId8" Type="http://schemas.openxmlformats.org/officeDocument/2006/relationships/image" Target="media/image1.jpeg"/><Relationship Id="rId51" Type="http://schemas.openxmlformats.org/officeDocument/2006/relationships/image" Target="media/image16.wmf"/><Relationship Id="rId72" Type="http://schemas.openxmlformats.org/officeDocument/2006/relationships/oleObject" Target="embeddings/oleObject37.bin"/><Relationship Id="rId80" Type="http://schemas.openxmlformats.org/officeDocument/2006/relationships/footer" Target="footer4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0.wmf"/><Relationship Id="rId67" Type="http://schemas.openxmlformats.org/officeDocument/2006/relationships/oleObject" Target="embeddings/oleObject33.bin"/><Relationship Id="rId20" Type="http://schemas.openxmlformats.org/officeDocument/2006/relationships/image" Target="media/image6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4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3.bin"/><Relationship Id="rId49" Type="http://schemas.openxmlformats.org/officeDocument/2006/relationships/image" Target="media/image15.wmf"/><Relationship Id="rId57" Type="http://schemas.openxmlformats.org/officeDocument/2006/relationships/image" Target="media/image19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0897C-0A52-4075-9C1E-324F7A9A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31</Pages>
  <Words>5971</Words>
  <Characters>35826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41714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chemiaEM</cp:lastModifiedBy>
  <cp:revision>8</cp:revision>
  <cp:lastPrinted>2021-02-09T11:03:00Z</cp:lastPrinted>
  <dcterms:created xsi:type="dcterms:W3CDTF">2021-02-24T14:39:00Z</dcterms:created>
  <dcterms:modified xsi:type="dcterms:W3CDTF">2021-03-02T08:22:00Z</dcterms:modified>
</cp:coreProperties>
</file>